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6BD2A" w14:textId="6868365C" w:rsidR="008A5C94" w:rsidRPr="008A5C94" w:rsidRDefault="008A01BE" w:rsidP="008A5C94">
      <w:pPr>
        <w:pStyle w:val="Caption"/>
        <w:keepNext/>
        <w:rPr>
          <w:rFonts w:ascii="TH SarabunPSK" w:hAnsi="TH SarabunPSK" w:cs="TH SarabunPSK"/>
          <w:color w:val="auto"/>
          <w:sz w:val="28"/>
          <w:szCs w:val="28"/>
          <w:cs/>
          <w:lang w:bidi="th-TH"/>
        </w:rPr>
      </w:pPr>
      <w:r w:rsidRPr="00B21519">
        <w:rPr>
          <w:rFonts w:ascii="TH SarabunPSK" w:hAnsi="TH SarabunPSK" w:cs="TH SarabunPSK"/>
          <w:color w:val="auto"/>
          <w:sz w:val="52"/>
          <w:szCs w:val="52"/>
          <w:cs/>
          <w:lang w:bidi="th-TH"/>
        </w:rPr>
        <w:t>แนวทางการยกระดับความพร้อมรัฐบาล</w:t>
      </w:r>
      <w:proofErr w:type="spellStart"/>
      <w:r w:rsidRPr="00B21519">
        <w:rPr>
          <w:rFonts w:ascii="TH SarabunPSK" w:hAnsi="TH SarabunPSK" w:cs="TH SarabunPSK"/>
          <w:color w:val="auto"/>
          <w:sz w:val="52"/>
          <w:szCs w:val="52"/>
          <w:cs/>
          <w:lang w:bidi="th-TH"/>
        </w:rPr>
        <w:t>ดิจิทัล</w:t>
      </w:r>
      <w:proofErr w:type="spellEnd"/>
      <w:r w:rsidRPr="00B21519">
        <w:rPr>
          <w:rFonts w:ascii="TH SarabunPSK" w:hAnsi="TH SarabunPSK" w:cs="TH SarabunPSK"/>
          <w:color w:val="auto"/>
          <w:sz w:val="52"/>
          <w:szCs w:val="52"/>
          <w:cs/>
          <w:lang w:bidi="th-TH"/>
        </w:rPr>
        <w:t xml:space="preserve"> </w:t>
      </w:r>
      <w:r w:rsidR="00B21519">
        <w:rPr>
          <w:rFonts w:ascii="TH SarabunPSK" w:hAnsi="TH SarabunPSK" w:cs="TH SarabunPSK"/>
          <w:color w:val="auto"/>
          <w:sz w:val="44"/>
          <w:szCs w:val="44"/>
          <w:cs/>
          <w:lang w:bidi="th-TH"/>
        </w:rPr>
        <w:br/>
      </w:r>
      <w:r w:rsidRPr="00B21519">
        <w:rPr>
          <w:rFonts w:ascii="TH SarabunPSK" w:hAnsi="TH SarabunPSK" w:cs="TH SarabunPSK"/>
          <w:color w:val="auto"/>
          <w:sz w:val="36"/>
          <w:szCs w:val="36"/>
          <w:cs/>
          <w:lang w:bidi="th-TH"/>
        </w:rPr>
        <w:t>ตามกรอบการประเมินความพร้อมรัฐบาล</w:t>
      </w:r>
      <w:proofErr w:type="spellStart"/>
      <w:r w:rsidRPr="00B21519">
        <w:rPr>
          <w:rFonts w:ascii="TH SarabunPSK" w:hAnsi="TH SarabunPSK" w:cs="TH SarabunPSK"/>
          <w:color w:val="auto"/>
          <w:sz w:val="36"/>
          <w:szCs w:val="36"/>
          <w:cs/>
          <w:lang w:bidi="th-TH"/>
        </w:rPr>
        <w:t>ดิจิทัล</w:t>
      </w:r>
      <w:proofErr w:type="spellEnd"/>
      <w:r w:rsidR="00B21519" w:rsidRPr="00B21519">
        <w:rPr>
          <w:rFonts w:ascii="TH SarabunPSK" w:hAnsi="TH SarabunPSK" w:cs="TH SarabunPSK"/>
          <w:color w:val="auto"/>
          <w:sz w:val="36"/>
          <w:szCs w:val="36"/>
          <w:cs/>
          <w:lang w:bidi="th-TH"/>
        </w:rPr>
        <w:t xml:space="preserve"> </w:t>
      </w:r>
      <w:r w:rsidRPr="00B21519">
        <w:rPr>
          <w:rFonts w:ascii="TH SarabunPSK" w:hAnsi="TH SarabunPSK" w:cs="TH SarabunPSK"/>
          <w:color w:val="auto"/>
          <w:sz w:val="36"/>
          <w:szCs w:val="36"/>
          <w:cs/>
          <w:lang w:bidi="th-TH"/>
        </w:rPr>
        <w:t>สำหรับหน่วยงานภาครัฐของประเทศไทย ประจำปี ๒๕๖๐</w:t>
      </w:r>
      <w:r w:rsidR="008A5C94">
        <w:rPr>
          <w:rFonts w:ascii="TH SarabunPSK" w:hAnsi="TH SarabunPSK" w:cs="TH SarabunPSK"/>
          <w:color w:val="auto"/>
          <w:sz w:val="28"/>
          <w:szCs w:val="28"/>
          <w:cs/>
          <w:lang w:bidi="th-TH"/>
        </w:rPr>
        <w:br/>
      </w:r>
      <w:bookmarkStart w:id="0" w:name="_GoBack"/>
      <w:bookmarkEnd w:id="0"/>
    </w:p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2362A2A9" w14:textId="77777777" w:rsidTr="00572569">
        <w:trPr>
          <w:trHeight w:val="202"/>
          <w:tblHeader/>
        </w:trPr>
        <w:tc>
          <w:tcPr>
            <w:tcW w:w="4822" w:type="dxa"/>
            <w:hideMark/>
          </w:tcPr>
          <w:p w14:paraId="0353C675" w14:textId="77777777" w:rsidR="001325CB" w:rsidRPr="00112306" w:rsidRDefault="001325CB" w:rsidP="00572569">
            <w:pPr>
              <w:tabs>
                <w:tab w:val="left" w:pos="540"/>
                <w:tab w:val="center" w:pos="2303"/>
              </w:tabs>
              <w:spacing w:beforeLines="20" w:before="48" w:afterLines="20" w:after="48"/>
              <w:rPr>
                <w:rFonts w:ascii="TH SarabunPSK" w:eastAsia="Times New Roman" w:hAnsi="TH SarabunPSK" w:cs="TH SarabunPSK"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1230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กรอบการติดตามการพัฒนารัฐบาลดิจิทัล</w:t>
            </w:r>
          </w:p>
        </w:tc>
        <w:tc>
          <w:tcPr>
            <w:tcW w:w="9355" w:type="dxa"/>
            <w:shd w:val="clear" w:color="auto" w:fill="auto"/>
          </w:tcPr>
          <w:p w14:paraId="3FF133F2" w14:textId="77777777" w:rsidR="001325CB" w:rsidRPr="00112306" w:rsidRDefault="001325CB" w:rsidP="00572569">
            <w:pPr>
              <w:spacing w:beforeLines="20" w:before="48" w:afterLines="20" w:after="48"/>
              <w:jc w:val="center"/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แนวทางการยกระดับ</w:t>
            </w: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12306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พัฒนารัฐบาลดิจิทัล</w:t>
            </w:r>
          </w:p>
        </w:tc>
      </w:tr>
      <w:tr w:rsidR="001325CB" w:rsidRPr="00112306" w14:paraId="16A848C5" w14:textId="77777777" w:rsidTr="00572569">
        <w:trPr>
          <w:trHeight w:val="238"/>
        </w:trPr>
        <w:tc>
          <w:tcPr>
            <w:tcW w:w="14177" w:type="dxa"/>
            <w:gridSpan w:val="2"/>
            <w:shd w:val="clear" w:color="auto" w:fill="002060"/>
            <w:hideMark/>
          </w:tcPr>
          <w:p w14:paraId="1A06EC69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bCs/>
                <w:color w:val="FFFFFF" w:themeColor="background1"/>
                <w:sz w:val="28"/>
                <w:cs/>
                <w:lang w:val="en-GB" w:eastAsia="ja-JP"/>
              </w:rPr>
            </w:pPr>
            <w:r w:rsidRPr="00112306">
              <w:rPr>
                <w:rFonts w:ascii="TH SarabunPSK" w:eastAsia="Times New Roman" w:hAnsi="TH SarabunPSK" w:cs="TH SarabunPSK"/>
                <w:bCs/>
                <w:color w:val="FFFFFF" w:themeColor="background1"/>
                <w:sz w:val="28"/>
                <w:cs/>
                <w:lang w:val="en-GB" w:eastAsia="ja-JP"/>
              </w:rPr>
              <w:t xml:space="preserve">นโยบายและแนวปฏิบัติในการพัฒนารัฐบาลดิจิทัล </w:t>
            </w:r>
            <w:r w:rsidRPr="00112306">
              <w:rPr>
                <w:rFonts w:ascii="TH SarabunPSK" w:eastAsia="Times New Roman" w:hAnsi="TH SarabunPSK" w:cs="TH SarabunPSK"/>
                <w:b/>
                <w:color w:val="FFFFFF" w:themeColor="background1"/>
                <w:sz w:val="28"/>
                <w:lang w:val="en-GB" w:eastAsia="ja-JP"/>
              </w:rPr>
              <w:t>(Policies and Practices</w:t>
            </w:r>
            <w:r w:rsidRPr="00112306">
              <w:rPr>
                <w:rFonts w:ascii="TH SarabunPSK" w:eastAsia="Times New Roman" w:hAnsi="TH SarabunPSK" w:cs="TH SarabunPSK"/>
                <w:color w:val="FFFFFF" w:themeColor="background1"/>
                <w:sz w:val="28"/>
                <w:lang w:val="en-GB" w:eastAsia="ja-JP"/>
              </w:rPr>
              <w:t>)</w:t>
            </w:r>
          </w:p>
        </w:tc>
      </w:tr>
      <w:tr w:rsidR="001325CB" w:rsidRPr="00112306" w14:paraId="24A5F63B" w14:textId="77777777" w:rsidTr="00572569">
        <w:trPr>
          <w:trHeight w:val="393"/>
        </w:trPr>
        <w:tc>
          <w:tcPr>
            <w:tcW w:w="4822" w:type="dxa"/>
            <w:vMerge w:val="restart"/>
            <w:hideMark/>
          </w:tcPr>
          <w:p w14:paraId="50FC7220" w14:textId="54D02BA7" w:rsidR="001325CB" w:rsidRPr="00112306" w:rsidRDefault="00CB1119" w:rsidP="00144E4D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 w:eastAsia="ja-JP"/>
              </w:rPr>
              <w:t>Digital Government Policy</w:t>
            </w:r>
            <w:r w:rsidR="000C437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ja-JP"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นโยบายรัฐบาลดิจิทัล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vMerge w:val="restart"/>
            <w:shd w:val="clear" w:color="auto" w:fill="auto"/>
          </w:tcPr>
          <w:p w14:paraId="4C3702F3" w14:textId="7C91D89D" w:rsidR="00161037" w:rsidRDefault="00C905CA" w:rsidP="00736299">
            <w:pPr>
              <w:spacing w:before="20" w:after="20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๑. กำหนดแนวทางการพัฒนาไปสู่การเป็นรัฐบาล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ดิจิทัล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ให้สอดคล้องกับ</w:t>
            </w:r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แผนพัฒนารัฐบาล</w:t>
            </w:r>
            <w:proofErr w:type="spellStart"/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ดิจิทัล</w:t>
            </w:r>
            <w:proofErr w:type="spellEnd"/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ของประเทศไทย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ระยะ ๓ ปี (พ.ศ. ๒๕๕๙ </w:t>
            </w:r>
            <w:r w:rsidR="00ED28BD">
              <w:rPr>
                <w:rFonts w:ascii="TH SarabunPSK" w:eastAsia="Calibri" w:hAnsi="TH SarabunPSK" w:cs="TH SarabunPSK"/>
                <w:sz w:val="28"/>
              </w:rPr>
              <w:t>-</w:t>
            </w:r>
            <w:r w:rsidR="005901A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๒๕๖๑)</w:t>
            </w:r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และ (ร่าง) แผนพัฒนารัฐบาล</w:t>
            </w:r>
            <w:proofErr w:type="spellStart"/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ดิจิทัล</w:t>
            </w:r>
            <w:proofErr w:type="spellEnd"/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ของประเทศไทย พ.ศ. ๒๕๖๐ </w:t>
            </w:r>
            <w:r w:rsidR="00ED28BD">
              <w:rPr>
                <w:rFonts w:ascii="TH SarabunPSK" w:eastAsia="Calibri" w:hAnsi="TH SarabunPSK" w:cs="TH SarabunPSK"/>
                <w:sz w:val="28"/>
              </w:rPr>
              <w:t>-</w:t>
            </w:r>
            <w:r w:rsidR="005901A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๒๕๖๔ </w:t>
            </w:r>
            <w:r w:rsidR="005901A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เพื่อการ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พัฒนารัฐบาล</w:t>
            </w:r>
            <w:proofErr w:type="spellStart"/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ดิจิทัล</w:t>
            </w:r>
            <w:proofErr w:type="spellEnd"/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ที่สอดคล้องและเป็นไปในทิศทางเดียวกัน</w:t>
            </w:r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</w:t>
            </w:r>
          </w:p>
          <w:p w14:paraId="236E6677" w14:textId="455DA004" w:rsidR="00161037" w:rsidRPr="00ED28BD" w:rsidRDefault="00ED28BD" w:rsidP="00736299">
            <w:pPr>
              <w:spacing w:before="20" w:after="20"/>
              <w:rPr>
                <w:rFonts w:ascii="TH SarabunPSK" w:eastAsia="Calibri" w:hAnsi="TH SarabunPSK" w:cs="TH SarabunPSK"/>
                <w:sz w:val="28"/>
                <w:u w:val="single"/>
                <w:lang w:val="en-GB"/>
              </w:rPr>
            </w:pPr>
            <w:r w:rsidRPr="00ED28BD">
              <w:rPr>
                <w:rFonts w:ascii="TH SarabunPSK" w:eastAsia="Calibri" w:hAnsi="TH SarabunPSK" w:cs="TH SarabunPSK" w:hint="cs"/>
                <w:sz w:val="28"/>
                <w:u w:val="single"/>
                <w:cs/>
                <w:lang w:val="en-GB"/>
              </w:rPr>
              <w:t>วิสัยทัศน์</w:t>
            </w:r>
          </w:p>
          <w:p w14:paraId="6D1A7084" w14:textId="33ECFEFA" w:rsidR="00161037" w:rsidRDefault="00161037" w:rsidP="00736299">
            <w:pPr>
              <w:spacing w:before="20" w:after="2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“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ยกระดับภาครัฐไทยสู่การเป็นรัฐบาล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ที่มีการบูร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การระหว่างหน่วยงานที่มีการทำงานแบบอัจฉริยะ ให้บริการโดยมีประชาชนเป็นศูนย์กลาง และขับเคลื่อนให้เกิดการเปลี่ยนแปลงได้อย่างแท้จริง</w:t>
            </w:r>
            <w:r>
              <w:rPr>
                <w:rFonts w:ascii="TH SarabunPSK" w:eastAsia="Calibri" w:hAnsi="TH SarabunPSK" w:cs="TH SarabunPSK"/>
                <w:sz w:val="28"/>
              </w:rPr>
              <w:t>”</w:t>
            </w:r>
          </w:p>
          <w:p w14:paraId="33D0A1AE" w14:textId="24BC8F9C" w:rsidR="00ED28BD" w:rsidRPr="00ED28BD" w:rsidRDefault="00C905CA" w:rsidP="00736299">
            <w:pPr>
              <w:spacing w:before="20" w:after="20"/>
              <w:rPr>
                <w:rFonts w:ascii="TH SarabunPSK" w:eastAsia="Calibri" w:hAnsi="TH SarabunPSK" w:cs="TH SarabunPSK"/>
                <w:sz w:val="28"/>
                <w:u w:val="single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u w:val="single"/>
                <w:cs/>
                <w:lang w:val="en-GB"/>
              </w:rPr>
              <w:t>อันประกอบด้วย</w:t>
            </w:r>
          </w:p>
          <w:p w14:paraId="44D5BB46" w14:textId="2A18FB28" w:rsidR="00B57CC2" w:rsidRPr="00B57CC2" w:rsidRDefault="008767BE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๑)</w:t>
            </w:r>
            <w:r w:rsidR="00B57CC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</w:rPr>
              <w:t>Government Integration</w:t>
            </w:r>
            <w:r w:rsidR="00B57CC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  <w:cs/>
              </w:rPr>
              <w:t>การบูร</w:t>
            </w:r>
            <w:proofErr w:type="spellStart"/>
            <w:r w:rsidR="00B57CC2" w:rsidRPr="00B57CC2">
              <w:rPr>
                <w:rFonts w:ascii="TH SarabunPSK" w:eastAsia="Calibri" w:hAnsi="TH SarabunPSK" w:cs="TH SarabunPSK"/>
                <w:sz w:val="28"/>
                <w:cs/>
              </w:rPr>
              <w:t>ณา</w:t>
            </w:r>
            <w:proofErr w:type="spellEnd"/>
            <w:r w:rsidR="00B57CC2" w:rsidRPr="00B57CC2">
              <w:rPr>
                <w:rFonts w:ascii="TH SarabunPSK" w:eastAsia="Calibri" w:hAnsi="TH SarabunPSK" w:cs="TH SarabunPSK"/>
                <w:sz w:val="28"/>
                <w:cs/>
              </w:rPr>
              <w:t>การระหว่างหน่วยงานต่างๆ ทั้งการเชื่อมโยงข้อมูลและการดำเนินงาน เพื่อสามารถ</w:t>
            </w:r>
          </w:p>
          <w:p w14:paraId="37C215AE" w14:textId="3AB02B7A" w:rsid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</w:rPr>
              <w:t>เห็นข้อมูลประชาชนเป็นภาพเดียวที่สมบูรณ์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14:paraId="41CC9A71" w14:textId="1380AF1B" w:rsid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</w:rPr>
              <w:t xml:space="preserve">ใช้บริการทางเทคโนโลยีร่วมกัน </w:t>
            </w:r>
          </w:p>
          <w:p w14:paraId="400C9BCD" w14:textId="4ACA52BC" w:rsidR="00161037" w:rsidRP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</w:rPr>
              <w:t>ให้บริการภาครัฐแบบครบวงจร ณ จุดเดียว</w:t>
            </w:r>
          </w:p>
          <w:p w14:paraId="4DD2D63D" w14:textId="7DAB1ED0" w:rsidR="00B57CC2" w:rsidRPr="00B57CC2" w:rsidRDefault="008767BE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๒)</w:t>
            </w:r>
            <w:r w:rsidR="00B57CC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5901A2">
              <w:rPr>
                <w:rFonts w:ascii="TH SarabunPSK" w:eastAsia="Calibri" w:hAnsi="TH SarabunPSK" w:cs="TH SarabunPSK" w:hint="cs"/>
                <w:spacing w:val="-2"/>
                <w:sz w:val="28"/>
                <w:cs/>
                <w:lang w:val="en-GB"/>
              </w:rPr>
              <w:t xml:space="preserve"> </w:t>
            </w:r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lang w:val="en-GB"/>
              </w:rPr>
              <w:t>Smart Operations</w:t>
            </w:r>
            <w:r w:rsidR="00B57CC2" w:rsidRPr="005901A2">
              <w:rPr>
                <w:rFonts w:ascii="TH SarabunPSK" w:eastAsia="Calibri" w:hAnsi="TH SarabunPSK" w:cs="TH SarabunPSK" w:hint="cs"/>
                <w:spacing w:val="-2"/>
                <w:sz w:val="28"/>
                <w:cs/>
                <w:lang w:val="en-GB"/>
              </w:rPr>
              <w:t xml:space="preserve"> </w:t>
            </w:r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cs/>
                <w:lang w:val="en-GB"/>
              </w:rPr>
              <w:t>การนำเทคโนโลยีและอุปกรณ์</w:t>
            </w:r>
            <w:proofErr w:type="spellStart"/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cs/>
                <w:lang w:val="en-GB"/>
              </w:rPr>
              <w:t>ดิจิทัล</w:t>
            </w:r>
            <w:proofErr w:type="spellEnd"/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cs/>
                <w:lang w:val="en-GB"/>
              </w:rPr>
              <w:t>มาสนับสนุนการปฏิบัติงานที่มีการใช้เทคโนโลยี</w:t>
            </w:r>
            <w:proofErr w:type="spellStart"/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cs/>
                <w:lang w:val="en-GB"/>
              </w:rPr>
              <w:t>ดิจิทัล</w:t>
            </w:r>
            <w:proofErr w:type="spellEnd"/>
            <w:r w:rsidR="00B57CC2" w:rsidRPr="005901A2">
              <w:rPr>
                <w:rFonts w:ascii="TH SarabunPSK" w:eastAsia="Calibri" w:hAnsi="TH SarabunPSK" w:cs="TH SarabunPSK"/>
                <w:spacing w:val="-2"/>
                <w:sz w:val="28"/>
                <w:cs/>
                <w:lang w:val="en-GB"/>
              </w:rPr>
              <w:t>ที่เหมาะสม</w:t>
            </w:r>
          </w:p>
          <w:p w14:paraId="2C71C332" w14:textId="3F767313" w:rsidR="00B57CC2" w:rsidRP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 xml:space="preserve">มีการเชื่อมต่อระหว่างเครื่องมืออุปกรณ์ </w:t>
            </w:r>
          </w:p>
          <w:p w14:paraId="235A1142" w14:textId="3E297219" w:rsidR="00B57CC2" w:rsidRP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มีระบบการจัดการข้อมูลขนาดใหญ่ (</w:t>
            </w:r>
            <w:r w:rsidRPr="00B57CC2">
              <w:rPr>
                <w:rFonts w:ascii="TH SarabunPSK" w:eastAsia="Calibri" w:hAnsi="TH SarabunPSK" w:cs="TH SarabunPSK"/>
                <w:sz w:val="28"/>
                <w:lang w:val="en-GB"/>
              </w:rPr>
              <w:t>Big Data)</w:t>
            </w:r>
          </w:p>
          <w:p w14:paraId="25FE9397" w14:textId="650CE662" w:rsidR="00161037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   - </w:t>
            </w:r>
            <w:r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มีเครื่องมือวิเคราะห์ข้อมูลเชิงลึก (</w:t>
            </w:r>
            <w:r w:rsidRPr="00B57CC2">
              <w:rPr>
                <w:rFonts w:ascii="TH SarabunPSK" w:eastAsia="Calibri" w:hAnsi="TH SarabunPSK" w:cs="TH SarabunPSK"/>
                <w:sz w:val="28"/>
                <w:lang w:val="en-GB"/>
              </w:rPr>
              <w:t>Analytics</w:t>
            </w:r>
            <w:r w:rsidR="00ED28BD">
              <w:rPr>
                <w:rFonts w:ascii="TH SarabunPSK" w:eastAsia="Calibri" w:hAnsi="TH SarabunPSK" w:cs="TH SarabunPSK"/>
                <w:sz w:val="28"/>
                <w:lang w:val="en-GB"/>
              </w:rPr>
              <w:t>)</w:t>
            </w:r>
          </w:p>
          <w:p w14:paraId="2BC3A70D" w14:textId="6C856D99" w:rsidR="00161037" w:rsidRDefault="008767BE" w:rsidP="00C905CA">
            <w:pPr>
              <w:spacing w:before="20" w:after="20"/>
              <w:ind w:left="452" w:hanging="284"/>
              <w:rPr>
                <w:rFonts w:ascii="TH SarabunPSK" w:eastAsia="Calibri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๓)</w:t>
            </w:r>
            <w:r w:rsidR="00ED28BD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  <w:lang w:val="en-GB"/>
              </w:rPr>
              <w:t>Driven Transformation</w:t>
            </w:r>
            <w:r w:rsidR="00B57CC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การขับเคลื่อนการเปลี่ยนแปลงสู่รัฐบาล</w:t>
            </w:r>
            <w:proofErr w:type="spellStart"/>
            <w:r w:rsidR="00B57CC2"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ดิจิทัล</w:t>
            </w:r>
            <w:proofErr w:type="spellEnd"/>
            <w:r w:rsidR="00B57CC2"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ในทุกระดับของบุคลากรภาครัฐ ซึ่งรวมไปถึง</w:t>
            </w:r>
            <w:r w:rsidR="00ED28BD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br/>
            </w:r>
            <w:r w:rsidR="00B57CC2"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การเปลี่ยนแปลงองค์กรในด้านขั้นตอนการทำงาน เทคโนโลยี และกฎระเบียบ</w:t>
            </w:r>
          </w:p>
          <w:p w14:paraId="150880AE" w14:textId="53F5521C" w:rsidR="00B57CC2" w:rsidRDefault="008767BE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>๔)</w:t>
            </w:r>
            <w:r w:rsidR="00161037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  <w:lang w:val="en-GB"/>
              </w:rPr>
              <w:t>Citizen-centric Services</w:t>
            </w:r>
            <w:r w:rsidR="00B57CC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</w:t>
            </w:r>
            <w:r w:rsidR="00B57CC2"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การยกระดับงานบริการภาครัฐให้ตรงกับความต้องการของประชาชนที่เปลี่ยนแปลงอยู่</w:t>
            </w:r>
            <w:r w:rsidR="00B57CC2"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</w:t>
            </w:r>
          </w:p>
          <w:p w14:paraId="1B68CC1C" w14:textId="77777777" w:rsidR="00B57CC2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  </w:t>
            </w:r>
            <w:r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ตลอดเวลา โดยภาครัฐจะต้องรักษาสมดุลระหว่างความปลอดภัยในชีวิต ทรัพย์สิน ข้อมูลของประชาชน และการอำนวย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</w:t>
            </w:r>
          </w:p>
          <w:p w14:paraId="05A8CF8C" w14:textId="0D9A4B6F" w:rsidR="00161037" w:rsidRDefault="00B57CC2" w:rsidP="00C905CA">
            <w:pPr>
              <w:spacing w:before="20" w:after="20"/>
              <w:ind w:left="168"/>
              <w:rPr>
                <w:rFonts w:ascii="TH SarabunPSK" w:eastAsia="Calibri" w:hAnsi="TH SarabunPSK" w:cs="TH SarabunPSK"/>
                <w:sz w:val="28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en-GB"/>
              </w:rPr>
              <w:t xml:space="preserve">    </w:t>
            </w:r>
            <w:r w:rsidRPr="00B57CC2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>ความสะดวกแก่ผู้รับบริการ</w:t>
            </w:r>
          </w:p>
          <w:p w14:paraId="734C877F" w14:textId="3A4330AD" w:rsidR="00B57CC2" w:rsidRPr="00C905CA" w:rsidRDefault="00C905CA" w:rsidP="00B57CC2">
            <w:pPr>
              <w:spacing w:before="20" w:after="20"/>
              <w:rPr>
                <w:rFonts w:ascii="TH SarabunPSK" w:eastAsia="Calibri" w:hAnsi="TH SarabunPSK" w:cs="TH SarabunPSK"/>
                <w:sz w:val="28"/>
                <w:cs/>
              </w:rPr>
            </w:pPr>
            <w:r w:rsidRPr="008767BE">
              <w:rPr>
                <w:rFonts w:ascii="TH SarabunPSK" w:eastAsia="Calibri" w:hAnsi="TH SarabunPSK" w:cs="TH SarabunPSK" w:hint="cs"/>
                <w:sz w:val="28"/>
                <w:cs/>
              </w:rPr>
              <w:t xml:space="preserve">ดูรายละเอียดได้ที่ </w:t>
            </w:r>
            <w:r w:rsidR="008767BE" w:rsidRPr="008767BE">
              <w:t xml:space="preserve"> </w:t>
            </w:r>
            <w:r w:rsidR="008767BE" w:rsidRPr="008767BE">
              <w:rPr>
                <w:rFonts w:ascii="TH SarabunPSK" w:eastAsia="Calibri" w:hAnsi="TH SarabunPSK" w:cs="TH SarabunPSK"/>
                <w:sz w:val="28"/>
              </w:rPr>
              <w:t>https://www.ega.or.th/th/profile/</w:t>
            </w:r>
            <w:r w:rsidR="008767BE" w:rsidRPr="008767BE">
              <w:rPr>
                <w:rFonts w:ascii="TH SarabunPSK" w:eastAsia="Calibri" w:hAnsi="TH SarabunPSK" w:cs="TH SarabunPSK"/>
                <w:sz w:val="28"/>
                <w:cs/>
              </w:rPr>
              <w:t>2040/</w:t>
            </w:r>
          </w:p>
          <w:p w14:paraId="7FB3172E" w14:textId="5AF58424" w:rsidR="00736299" w:rsidRDefault="00C905CA" w:rsidP="00736299">
            <w:pPr>
              <w:spacing w:before="20" w:after="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lastRenderedPageBreak/>
              <w:t>๒</w:t>
            </w:r>
            <w:r w:rsidR="00736299" w:rsidRPr="00112306">
              <w:rPr>
                <w:rFonts w:ascii="TH SarabunPSK" w:eastAsia="Calibri" w:hAnsi="TH SarabunPSK" w:cs="TH SarabunPSK"/>
                <w:sz w:val="28"/>
                <w:cs/>
                <w:lang w:val="en-GB"/>
              </w:rPr>
              <w:t xml:space="preserve">. </w:t>
            </w:r>
            <w:r w:rsidR="00736299" w:rsidRPr="00112306">
              <w:rPr>
                <w:rFonts w:ascii="TH SarabunPSK" w:eastAsia="Calibri" w:hAnsi="TH SarabunPSK" w:cs="TH SarabunPSK"/>
                <w:sz w:val="28"/>
                <w:cs/>
              </w:rPr>
              <w:t xml:space="preserve">จัดทำคู่มือสำหรับประชาชนหรือผู้ที่ต้องการติดต่อกับหน่วยงาน </w:t>
            </w:r>
            <w:r w:rsidR="00736299">
              <w:rPr>
                <w:rFonts w:ascii="TH SarabunPSK" w:eastAsia="Calibri" w:hAnsi="TH SarabunPSK" w:cs="TH SarabunPSK" w:hint="cs"/>
                <w:sz w:val="28"/>
                <w:cs/>
              </w:rPr>
              <w:t>โดย</w:t>
            </w:r>
            <w:r w:rsidR="00736299" w:rsidRPr="00112306">
              <w:rPr>
                <w:rFonts w:ascii="TH SarabunPSK" w:eastAsia="Calibri" w:hAnsi="TH SarabunPSK" w:cs="TH SarabunPSK"/>
                <w:sz w:val="28"/>
                <w:cs/>
              </w:rPr>
              <w:t xml:space="preserve">มีรายละเอียดของหลักเกณฑ์ วิธีการ และเงื่อนไข </w:t>
            </w:r>
            <w:r w:rsidR="00F2492C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="00736299" w:rsidRPr="00112306">
              <w:rPr>
                <w:rFonts w:ascii="TH SarabunPSK" w:eastAsia="Calibri" w:hAnsi="TH SarabunPSK" w:cs="TH SarabunPSK"/>
                <w:sz w:val="28"/>
                <w:cs/>
              </w:rPr>
              <w:t xml:space="preserve">ในการยื่นคำขอต่างๆ ของหน่วยงานอย่างชัดเจน ตาม พรบ. การอำนวยความสะดวกในการพิจารณาอนุญาตของทางราชการ พ.ศ. </w:t>
            </w:r>
            <w:r w:rsidR="00736299">
              <w:rPr>
                <w:rFonts w:ascii="TH SarabunPSK" w:eastAsia="Calibri" w:hAnsi="TH SarabunPSK" w:cs="TH SarabunPSK"/>
                <w:sz w:val="28"/>
                <w:cs/>
              </w:rPr>
              <w:t>๒๕๕๘</w:t>
            </w:r>
            <w:r w:rsidR="00736299" w:rsidRPr="00112306">
              <w:rPr>
                <w:rFonts w:ascii="TH SarabunPSK" w:eastAsia="Calibri" w:hAnsi="TH SarabunPSK" w:cs="TH SarabunPSK"/>
                <w:sz w:val="28"/>
                <w:cs/>
              </w:rPr>
              <w:t xml:space="preserve"> และ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มีการดำเนินการตามที่ระบุไว้ตามคู่มือประชาชนที่ประกาศไว้</w:t>
            </w:r>
          </w:p>
          <w:p w14:paraId="148D2C96" w14:textId="77777777" w:rsidR="00736299" w:rsidRPr="00112306" w:rsidRDefault="00736299" w:rsidP="00736299">
            <w:pPr>
              <w:spacing w:before="20" w:after="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ดูรายละเอียดได้ที่ 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</w:rPr>
              <w:t>http://www.ratchakitcha.soc.go.th/DATA/PDF/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2558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</w:rPr>
              <w:t>A/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004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  <w:cs/>
              </w:rPr>
              <w:t>.</w:t>
            </w:r>
            <w:r w:rsidRPr="00852D66">
              <w:rPr>
                <w:rFonts w:ascii="TH SarabunPSK" w:hAnsi="TH SarabunPSK" w:cs="TH SarabunPSK"/>
                <w:i/>
                <w:iCs/>
                <w:sz w:val="28"/>
              </w:rPr>
              <w:t>PDF</w:t>
            </w:r>
          </w:p>
          <w:p w14:paraId="06F42720" w14:textId="77777777" w:rsidR="00736299" w:rsidRPr="00112306" w:rsidRDefault="00736299" w:rsidP="00736299">
            <w:pPr>
              <w:spacing w:before="20" w:after="20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F8DA5AE" w14:textId="321CB63E" w:rsidR="00736299" w:rsidRPr="00E60C23" w:rsidRDefault="00C905CA" w:rsidP="00736299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สร้างการมีส่วนร่วมของประชาชนผ่านทางเว็บไซต์ 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จัดทำ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ช่องทางให้ประชาชนสามารถสอบถามข้อมูลหรือข้อสงสัยมายังหน่วยงาน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โดยมี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การกำหนด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ระยะเวลา 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736299">
              <w:rPr>
                <w:rFonts w:ascii="TH SarabunPSK" w:hAnsi="TH SarabunPSK" w:cs="TH SarabunPSK"/>
                <w:color w:val="000000"/>
                <w:sz w:val="28"/>
                <w:cs/>
              </w:rPr>
              <w:t>วิธีการตอบกลับ และ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ช่องทางการตอบกลับที่ชัดเจน 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พร้อมทั้ง</w:t>
            </w:r>
            <w:r w:rsidR="00736299">
              <w:rPr>
                <w:rFonts w:ascii="TH SarabunPSK" w:hAnsi="TH SarabunPSK" w:cs="TH SarabunPSK"/>
                <w:color w:val="000000"/>
                <w:sz w:val="28"/>
                <w:cs/>
              </w:rPr>
              <w:t>ช่องทางให้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ประชาชนแสดงความคิดเห็นหรือ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ให้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ข้อเสนอแนะ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มี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การสำรวจความพึงพอใจ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การใช้บริการเว็บไซต์ 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ช่องทางให้ประชาชนลงทะเบียนเพื่อรับข้อมูลข่าวสารผ่านอีเมล์ </w:t>
            </w:r>
            <w:r w:rsidR="00084E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 w:rsidR="00084E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ทำการ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สำรวจความคิดเห็นของประชาชน (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</w:rPr>
              <w:t>Online Poll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="00084E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เช่นการ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โหวต</w:t>
            </w:r>
            <w:r w:rsidR="00084E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ลงความคิดเห็น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เพื่อสอบถา</w:t>
            </w:r>
            <w:r w:rsidR="00084ED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มความเห็นจาก</w:t>
            </w:r>
            <w:r w:rsidR="0073629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</w:p>
          <w:p w14:paraId="5819E0BF" w14:textId="77777777" w:rsidR="00736299" w:rsidRPr="00112306" w:rsidRDefault="00736299" w:rsidP="00736299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3CFE5BC" w14:textId="0BCF105B" w:rsidR="00736299" w:rsidRPr="00E1310A" w:rsidRDefault="00C905CA" w:rsidP="007362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736299" w:rsidRPr="00E1310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EE54DC">
              <w:rPr>
                <w:rFonts w:ascii="TH SarabunPSK" w:hAnsi="TH SarabunPSK" w:cs="TH SarabunPSK" w:hint="cs"/>
                <w:sz w:val="28"/>
                <w:cs/>
              </w:rPr>
              <w:t>เพิ่ม</w:t>
            </w:r>
            <w:r w:rsidR="00736299" w:rsidRPr="00E1310A">
              <w:rPr>
                <w:rFonts w:ascii="TH SarabunPSK" w:hAnsi="TH SarabunPSK" w:cs="TH SarabunPSK"/>
                <w:sz w:val="28"/>
                <w:cs/>
              </w:rPr>
              <w:t>ช่องทางการรับเรื่องร้องเรียนผ่าน</w:t>
            </w:r>
            <w:r w:rsidR="00736299" w:rsidRPr="00E1310A"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  <w:r w:rsidR="00736299" w:rsidRPr="00E1310A">
              <w:rPr>
                <w:rFonts w:ascii="TH SarabunPSK" w:hAnsi="TH SarabunPSK" w:cs="TH SarabunPSK"/>
                <w:sz w:val="28"/>
                <w:cs/>
              </w:rPr>
              <w:t>เว็บไซต์ และมีข้อกำหนดในการติดตามสถานะเรื่องร้องเรียนอย่างชัดเจน อาทิ</w:t>
            </w:r>
            <w:r w:rsidR="00736299" w:rsidRPr="00E1310A">
              <w:rPr>
                <w:rFonts w:ascii="TH SarabunPSK" w:hAnsi="TH SarabunPSK" w:cs="TH SarabunPSK"/>
                <w:sz w:val="28"/>
              </w:rPr>
              <w:t xml:space="preserve"> </w:t>
            </w:r>
            <w:r w:rsidR="00736299" w:rsidRPr="00E1310A">
              <w:rPr>
                <w:rFonts w:ascii="TH SarabunPSK" w:hAnsi="TH SarabunPSK" w:cs="TH SarabunPSK"/>
                <w:sz w:val="28"/>
                <w:cs/>
              </w:rPr>
              <w:t>มีการกำหนดระยะเวลาในการตอบกลับที่แน่นอน มีกระบวนการขั้นตอนวิธีการตอบกลับที่ชัดเจน แ</w:t>
            </w:r>
            <w:r w:rsidR="00736299">
              <w:rPr>
                <w:rFonts w:ascii="TH SarabunPSK" w:hAnsi="TH SarabunPSK" w:cs="TH SarabunPSK"/>
                <w:sz w:val="28"/>
                <w:cs/>
              </w:rPr>
              <w:t xml:space="preserve">ละมีช่องทางการตอบกลับที่ชัดเจน </w:t>
            </w:r>
            <w:r w:rsidR="00736299" w:rsidRPr="00E1310A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="00736299" w:rsidRPr="00E131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9AD6226" w14:textId="77777777" w:rsidR="00736299" w:rsidRDefault="00736299" w:rsidP="00736299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B9B013A" w14:textId="706A0C7C" w:rsidR="00736299" w:rsidRDefault="00C905CA" w:rsidP="00736299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</w:t>
            </w:r>
            <w:r w:rsidR="0073629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จัดทำเว็บไซต์ให้เป็นไปตามมาตรฐานเว็บไซต์ภาครัฐ เพื่อให้หน่วยงานภาครัฐมีมาตรฐานในการจัดทำเว็บไซต์ไปในทิศทางเดียวกัน ซึ่งปัจจุบันมาตรฐานดังกล่าวปรับปรุงถึงเวอร์ชั่น ๒  และมีเนื้อหามาตรฐานประกอบด้วย ๘ องค์ประกอบ ได้แก่ การตั้งชื่อเว็บไซต์ ข้อมูลพื้นฐานกับหน่วยงาน ข้อมูลเปิดภาครัฐ การให้บริการของหน่วยงาน การมีส่วนร่วมของประชาชน คุณลักษณะที่ควรมี ความมั่นคงปลอดภัยสำหรับเว็บไซต์ และการประกาศนโยบาย</w:t>
            </w:r>
          </w:p>
          <w:p w14:paraId="32556071" w14:textId="77777777" w:rsidR="008767BE" w:rsidRDefault="00736299" w:rsidP="008767BE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ดูรายละเอียดได้ที่ </w:t>
            </w:r>
            <w:r w:rsidR="008767BE" w:rsidRPr="008767BE">
              <w:rPr>
                <w:rFonts w:ascii="TH SarabunPSK" w:hAnsi="TH SarabunPSK" w:cs="TH SarabunPSK"/>
                <w:color w:val="000000"/>
                <w:sz w:val="28"/>
              </w:rPr>
              <w:t>https://www.ega.or.th/th/profile/888</w:t>
            </w:r>
            <w:r w:rsidR="008767BE" w:rsidRPr="008767BE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="008767BE" w:rsidRPr="008767B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3FEA9013" w14:textId="7A5A728F" w:rsidR="00422012" w:rsidRPr="00112306" w:rsidRDefault="008767BE" w:rsidP="008767BE">
            <w:pPr>
              <w:jc w:val="thaiDistribute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และรายละเอียดตามการสำรวจ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เว็บไซต์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ในครั้งนี้ ตามภาคผนวก</w:t>
            </w:r>
          </w:p>
        </w:tc>
      </w:tr>
      <w:tr w:rsidR="001325CB" w:rsidRPr="00112306" w14:paraId="43616773" w14:textId="77777777" w:rsidTr="00572569">
        <w:trPr>
          <w:trHeight w:val="413"/>
        </w:trPr>
        <w:tc>
          <w:tcPr>
            <w:tcW w:w="4822" w:type="dxa"/>
            <w:vMerge/>
          </w:tcPr>
          <w:p w14:paraId="0DE3FA4C" w14:textId="1E6B1892" w:rsidR="001325CB" w:rsidRPr="00112306" w:rsidRDefault="001325CB" w:rsidP="00572569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lang w:val="en-GB"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7E05E64F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</w:pPr>
          </w:p>
        </w:tc>
      </w:tr>
      <w:tr w:rsidR="001325CB" w:rsidRPr="00112306" w14:paraId="4FB3D5DA" w14:textId="77777777" w:rsidTr="00572569">
        <w:trPr>
          <w:trHeight w:val="202"/>
        </w:trPr>
        <w:tc>
          <w:tcPr>
            <w:tcW w:w="4822" w:type="dxa"/>
          </w:tcPr>
          <w:p w14:paraId="0ACA7F45" w14:textId="7469F8EF" w:rsidR="001325CB" w:rsidRPr="00112306" w:rsidRDefault="00A2741A" w:rsidP="00144E4D">
            <w:pPr>
              <w:rPr>
                <w:rFonts w:ascii="TH SarabunPSK" w:eastAsia="Times New Roman" w:hAnsi="TH SarabunPSK" w:cs="TH SarabunPSK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Policy Harmonization with National Policy Level</w:t>
            </w:r>
            <w:r w:rsidRPr="00112306">
              <w:rPr>
                <w:rFonts w:ascii="TH SarabunPSK" w:hAnsi="TH SarabunPSK" w:cs="TH SarabunPSK"/>
                <w:b/>
                <w:bCs/>
                <w:color w:val="F79646" w:themeColor="accent6"/>
                <w:sz w:val="28"/>
                <w:cs/>
              </w:rPr>
              <w:t xml:space="preserve"> </w:t>
            </w:r>
            <w:r w:rsidR="00405411" w:rsidRPr="0040541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การจัดทำนโยบายตามแนวนโยบายระดับชาติ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15814167" w14:textId="34ECA81E" w:rsidR="00F15E62" w:rsidRPr="00F15E62" w:rsidRDefault="00780549" w:rsidP="00F15E62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๑</w:t>
            </w:r>
            <w:r w:rsidR="00F15E62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.</w:t>
            </w:r>
            <w:r w:rsidR="00422012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F91A12" w:rsidRPr="00F15E62">
              <w:rPr>
                <w:rFonts w:ascii="TH SarabunPSK" w:eastAsia="Calibri" w:hAnsi="TH SarabunPSK" w:cs="TH SarabunPSK"/>
                <w:sz w:val="28"/>
                <w:cs/>
              </w:rPr>
              <w:t>จัดทำแผนปฏิบัติการ</w:t>
            </w:r>
            <w:proofErr w:type="spellStart"/>
            <w:r w:rsidR="00F91A12" w:rsidRPr="00F15E62">
              <w:rPr>
                <w:rFonts w:ascii="TH SarabunPSK" w:eastAsia="Calibri" w:hAnsi="TH SarabunPSK" w:cs="TH SarabunPSK"/>
                <w:sz w:val="28"/>
                <w:cs/>
              </w:rPr>
              <w:t>ดิจิทัล</w:t>
            </w:r>
            <w:proofErr w:type="spellEnd"/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เพื่อรองรับตามมาตรา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๒๑</w:t>
            </w:r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ของพระราชบัญญัติการพัฒนา</w:t>
            </w:r>
            <w:proofErr w:type="spellStart"/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เพื่อเศรษฐกิจและสังคม </w:t>
            </w:r>
            <w:r w:rsidR="004D0937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พ.ศ.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๒๕๖๐</w:t>
            </w:r>
            <w:r w:rsidR="00F15E62"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14:paraId="1AB6BCE6" w14:textId="63515710" w:rsidR="00F15E62" w:rsidRPr="008F150F" w:rsidRDefault="00F15E62" w:rsidP="004D093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28"/>
                <w:lang w:val="en-US"/>
              </w:rPr>
              <w:t>“</w:t>
            </w:r>
            <w:r w:rsidRPr="00F15E62">
              <w:rPr>
                <w:rFonts w:ascii="TH SarabunPSK" w:eastAsia="Calibri" w:hAnsi="TH SarabunPSK" w:cs="TH SarabunPSK"/>
                <w:sz w:val="28"/>
                <w:cs/>
              </w:rPr>
              <w:t>มาตรา ๒๑ เมื่อประกาศใช้นโยบายและแผนระดับชาติว่าด้วยการพัฒนา</w:t>
            </w:r>
            <w:proofErr w:type="spellStart"/>
            <w:r w:rsidRPr="00F15E62">
              <w:rPr>
                <w:rFonts w:ascii="TH SarabunPSK" w:eastAsia="Calibri" w:hAnsi="TH SarabunPSK" w:cs="TH SarabunPSK"/>
                <w:sz w:val="28"/>
                <w:cs/>
              </w:rPr>
              <w:t>ดิจิทัล</w:t>
            </w:r>
            <w:proofErr w:type="spellEnd"/>
            <w:r w:rsidRPr="00F15E62">
              <w:rPr>
                <w:rFonts w:ascii="TH SarabunPSK" w:eastAsia="Calibri" w:hAnsi="TH SarabunPSK" w:cs="TH SarabunPSK"/>
                <w:sz w:val="28"/>
                <w:cs/>
              </w:rPr>
              <w:t>เพื่อเศรษฐกิจและสังคมตามความในมาตรา ๕ แล้ว ให้หน่วยงานของรัฐทุกหน่วยดำเนินการตามนโยบายและแผนระดับชาติดังกล่าว และให้สำนักงบประมาณ</w:t>
            </w:r>
            <w:r w:rsidR="004D0937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F15E62">
              <w:rPr>
                <w:rFonts w:ascii="TH SarabunPSK" w:eastAsia="Calibri" w:hAnsi="TH SarabunPSK" w:cs="TH SarabunPSK"/>
                <w:sz w:val="28"/>
                <w:cs/>
              </w:rPr>
              <w:t>ตั้งงบประมาณให้หน่วยงานของรัฐให้สอดคล้องกับนโยบายและแผนระดับชาตินั้น</w:t>
            </w:r>
            <w:r>
              <w:rPr>
                <w:rFonts w:ascii="TH SarabunPSK" w:eastAsia="Calibri" w:hAnsi="TH SarabunPSK" w:cs="TH SarabunPSK"/>
                <w:sz w:val="28"/>
              </w:rPr>
              <w:t>”</w:t>
            </w:r>
          </w:p>
          <w:p w14:paraId="6F798B09" w14:textId="77777777" w:rsidR="00F15E62" w:rsidRPr="00422012" w:rsidRDefault="00422012" w:rsidP="00F15E62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t xml:space="preserve"> 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http://www.ratchakitcha.soc.go.th/DATA/PDF/</w:t>
            </w:r>
            <w:r w:rsidRPr="00422012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2560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/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A/</w:t>
            </w:r>
            <w:r w:rsidRPr="00422012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010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/</w:t>
            </w:r>
            <w:r w:rsidRPr="00422012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1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.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PDF</w:t>
            </w:r>
          </w:p>
          <w:p w14:paraId="24D7BD0D" w14:textId="77777777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14:paraId="037C5B0B" w14:textId="4285E8F7" w:rsidR="00BD65C6" w:rsidRPr="00F15E62" w:rsidRDefault="00F15E62" w:rsidP="00F15E62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และแผนปฏิบัติ</w:t>
            </w:r>
            <w:proofErr w:type="spellStart"/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ของหน่วยงาน</w:t>
            </w:r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>ควรมี</w:t>
            </w:r>
            <w:r w:rsidR="005C1286" w:rsidRPr="00F15E62">
              <w:rPr>
                <w:rFonts w:ascii="TH SarabunPSK" w:hAnsi="TH SarabunPSK" w:cs="TH SarabunPSK"/>
                <w:sz w:val="28"/>
                <w:cs/>
              </w:rPr>
              <w:t>ความเชื่อมโยง</w:t>
            </w:r>
            <w:r w:rsidR="00F91A12" w:rsidRPr="00F15E62">
              <w:rPr>
                <w:rFonts w:ascii="TH SarabunPSK" w:hAnsi="TH SarabunPSK" w:cs="TH SarabunPSK"/>
                <w:sz w:val="28"/>
                <w:cs/>
              </w:rPr>
              <w:t>สอดคล้องกับแผน</w:t>
            </w:r>
            <w:r w:rsidR="005C1286" w:rsidRPr="00F15E62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003D32" w:rsidRPr="00F15E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ตามมาตรา </w:t>
            </w:r>
            <w:r w:rsidR="00780549">
              <w:rPr>
                <w:rFonts w:ascii="TH SarabunPSK" w:eastAsia="Calibri" w:hAnsi="TH SarabunPSK" w:cs="TH SarabunPSK" w:hint="cs"/>
                <w:sz w:val="28"/>
                <w:cs/>
              </w:rPr>
              <w:t>๒๒</w:t>
            </w:r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ของพระราชบัญญัติ</w:t>
            </w:r>
            <w:r w:rsidR="004D0937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>การพัฒนา</w:t>
            </w:r>
            <w:proofErr w:type="spellStart"/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 w:rsidRPr="00F15E62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เพื่อเศรษฐกิจและสังคม พ.ศ. </w:t>
            </w:r>
            <w:r w:rsidR="00780549">
              <w:rPr>
                <w:rFonts w:ascii="TH SarabunPSK" w:eastAsia="Calibri" w:hAnsi="TH SarabunPSK" w:cs="TH SarabunPSK" w:hint="cs"/>
                <w:sz w:val="28"/>
                <w:cs/>
              </w:rPr>
              <w:t>๒๕๖๐</w:t>
            </w:r>
          </w:p>
          <w:p w14:paraId="54BD54C4" w14:textId="77777777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>
              <w:rPr>
                <w:rFonts w:ascii="TH SarabunPSK" w:eastAsia="Calibri" w:hAnsi="TH SarabunPSK" w:cs="TH SarabunPSK"/>
                <w:i/>
                <w:iCs/>
                <w:sz w:val="28"/>
                <w:lang w:val="en-US"/>
              </w:rPr>
              <w:t>“</w:t>
            </w:r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 xml:space="preserve">มาตรา ๒๒ </w:t>
            </w:r>
          </w:p>
          <w:p w14:paraId="7E69BDA3" w14:textId="77777777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ให้หน่วยงานของรัฐที่มีหน้าที่ดำเนินการตามภารกิจที่กำหนดในนโยบายและแผน</w:t>
            </w:r>
          </w:p>
          <w:p w14:paraId="399D1FA2" w14:textId="77777777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ะดับชาติว่าด้วยการพัฒนาดิจิทัลเพื่อเศรษฐกิจและสังคมจัดทำหรือปรับปรุงแผนปฏิบัติการหรือแผนงานที่มีอยู่ให้สอดคล้องกับนโยบายและแผนระดับชาติดังกล่าวโดยเร็ว และส่งให้คณะกรรมการเฉพาะด้านที่คณะกรรมการมอบหมายเพื่อทราบ</w:t>
            </w:r>
          </w:p>
          <w:p w14:paraId="5BD368C9" w14:textId="77777777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</w:p>
          <w:p w14:paraId="5867C62D" w14:textId="264711A4" w:rsidR="00F15E62" w:rsidRPr="00F15E62" w:rsidRDefault="00F15E62" w:rsidP="00F15E62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ในกรณีที่คณะกรรมการเฉพาะด้าน ที่คณะกรรมการมอบหมายเห็นว่าแผนปฏิบัติการหรือแผนงานที่ได้รับตามวรรคหนึ่งยังไม่สอดคล้องกับนโยบายและแผนระดับชาติว่าด้วยการพัฒนา</w:t>
            </w:r>
            <w:proofErr w:type="spellStart"/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ดิจิทัล</w:t>
            </w:r>
            <w:proofErr w:type="spellEnd"/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 xml:space="preserve">เพื่อเศรษฐกิจและสังคม ให้แจ้งให้หน่วยงานของรัฐเจ้าของแผนดำเนินการปรับปรุงให้สอดคล้องกับนโยบายและแผนระดับชาติดังกล่าวต่อไป ในกรณีที่คณะกรรมการเฉพาะด้านและหน่วยงานของรัฐมีความเห็นไม่สอดคล้องกันให้เสนอคณะกรรมการเพื่อวินิจฉัยชี้ขาด </w:t>
            </w:r>
            <w:r w:rsidR="004D0937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br/>
            </w:r>
            <w:r w:rsidRPr="00F15E62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คำชี้ขาดของคณะกรรมการให้เป็นที่สุด</w:t>
            </w:r>
            <w:r>
              <w:rPr>
                <w:rFonts w:ascii="TH SarabunPSK" w:eastAsia="Calibri" w:hAnsi="TH SarabunPSK" w:cs="TH SarabunPSK"/>
                <w:i/>
                <w:iCs/>
                <w:sz w:val="28"/>
              </w:rPr>
              <w:t>”</w:t>
            </w:r>
          </w:p>
          <w:p w14:paraId="202AA06A" w14:textId="77777777" w:rsidR="00F15E62" w:rsidRPr="00422012" w:rsidRDefault="00422012" w:rsidP="00F15E62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highlight w:val="yellow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t xml:space="preserve"> 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http://www.ratchakitcha.soc.go.th/DATA/PDF/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2560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/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A/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010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1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.</w:t>
            </w:r>
            <w:r w:rsidR="00780549" w:rsidRPr="00422012">
              <w:rPr>
                <w:rFonts w:ascii="TH SarabunPSK" w:eastAsia="Times New Roman" w:hAnsi="TH SarabunPSK" w:cs="TH SarabunPSK"/>
                <w:sz w:val="28"/>
                <w:lang w:eastAsia="ja-JP"/>
              </w:rPr>
              <w:t>PDF</w:t>
            </w:r>
          </w:p>
          <w:p w14:paraId="1E58C3D9" w14:textId="77777777" w:rsidR="00C52C73" w:rsidRPr="00554BAC" w:rsidRDefault="00C52C73" w:rsidP="00F15E62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highlight w:val="yellow"/>
                <w:lang w:eastAsia="ja-JP"/>
              </w:rPr>
            </w:pPr>
          </w:p>
          <w:p w14:paraId="4E5E1E4B" w14:textId="22728C2E" w:rsidR="00F91A12" w:rsidRPr="00112306" w:rsidRDefault="00780549" w:rsidP="002D45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BD65C6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5B33C9" w:rsidRPr="00112306">
              <w:rPr>
                <w:rFonts w:ascii="TH SarabunPSK" w:hAnsi="TH SarabunPSK" w:cs="TH SarabunPSK"/>
                <w:sz w:val="28"/>
                <w:cs/>
              </w:rPr>
              <w:t>ในการ</w:t>
            </w:r>
            <w:r w:rsidR="005B33C9" w:rsidRPr="00112306">
              <w:rPr>
                <w:rFonts w:ascii="TH SarabunPSK" w:eastAsia="Calibri" w:hAnsi="TH SarabunPSK" w:cs="TH SarabunPSK"/>
                <w:sz w:val="28"/>
                <w:cs/>
              </w:rPr>
              <w:t>จัดทำแผนปฏิบัติการ</w:t>
            </w:r>
            <w:proofErr w:type="spellStart"/>
            <w:r w:rsidR="005B33C9" w:rsidRPr="00112306">
              <w:rPr>
                <w:rFonts w:ascii="TH SarabunPSK" w:eastAsia="Calibri" w:hAnsi="TH SarabunPSK" w:cs="TH SarabunPSK"/>
                <w:sz w:val="28"/>
                <w:cs/>
              </w:rPr>
              <w:t>ดิจิทัล</w:t>
            </w:r>
            <w:proofErr w:type="spellEnd"/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ควรจะดูความสอดคล้องกับแผน </w:t>
            </w:r>
            <w:r w:rsidR="003B46AA">
              <w:rPr>
                <w:rFonts w:ascii="TH SarabunPSK" w:eastAsia="Calibri" w:hAnsi="TH SarabunPSK" w:cs="TH SarabunPSK"/>
                <w:sz w:val="28"/>
              </w:rPr>
              <w:t xml:space="preserve">DG </w:t>
            </w:r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>ซึ่งเป็นแผนแม่บทที่เป็นแนวทางในการพัฒนารัฐบาล</w:t>
            </w:r>
            <w:proofErr w:type="spellStart"/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>ตามภารกิจที่แบ่งออกเป็น 26 ภารกิจหลัก เพื่อทำให้การพัฒนารัฐบาล</w:t>
            </w:r>
            <w:proofErr w:type="spellStart"/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3B46AA">
              <w:rPr>
                <w:rFonts w:ascii="TH SarabunPSK" w:eastAsia="Calibri" w:hAnsi="TH SarabunPSK" w:cs="TH SarabunPSK" w:hint="cs"/>
                <w:sz w:val="28"/>
                <w:cs/>
              </w:rPr>
              <w:t>เป็นไปในทิศทางเดียวกัน</w:t>
            </w:r>
            <w:r w:rsidR="005B33C9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7F5" w:rsidRPr="00DC5058">
              <w:rPr>
                <w:rFonts w:ascii="TH SarabunPSK" w:hAnsi="TH SarabunPSK" w:cs="TH SarabunPSK"/>
                <w:sz w:val="28"/>
              </w:rPr>
              <w:t>https://www.ega.or.th/th/profile/2009/</w:t>
            </w:r>
            <w:r w:rsidR="00BC57F5">
              <w:rPr>
                <w:rFonts w:ascii="TH SarabunPSK" w:hAnsi="TH SarabunPSK" w:cs="TH SarabunPSK"/>
                <w:sz w:val="28"/>
              </w:rPr>
              <w:t xml:space="preserve"> </w:t>
            </w:r>
            <w:r w:rsidR="003B46A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C1286" w:rsidRPr="00112306">
              <w:rPr>
                <w:rFonts w:ascii="TH SarabunPSK" w:hAnsi="TH SarabunPSK" w:cs="TH SarabunPSK"/>
                <w:sz w:val="28"/>
                <w:cs/>
              </w:rPr>
              <w:t>ควร</w:t>
            </w:r>
            <w:r w:rsidR="00B8558B" w:rsidRPr="00112306">
              <w:rPr>
                <w:rFonts w:ascii="TH SarabunPSK" w:hAnsi="TH SarabunPSK" w:cs="TH SarabunPSK"/>
                <w:sz w:val="28"/>
                <w:cs/>
              </w:rPr>
              <w:t>กำหนดแนวทางการพัฒนาองค์กร</w:t>
            </w:r>
            <w:r w:rsidR="00F91A12" w:rsidRPr="00112306">
              <w:rPr>
                <w:rFonts w:ascii="TH SarabunPSK" w:hAnsi="TH SarabunPSK" w:cs="TH SarabunPSK"/>
                <w:sz w:val="28"/>
                <w:cs/>
              </w:rPr>
              <w:t>ไปสู่องค์กร</w:t>
            </w:r>
            <w:proofErr w:type="spellStart"/>
            <w:r w:rsidR="00F91A12" w:rsidRPr="00112306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="00F91A12" w:rsidRPr="00112306">
              <w:rPr>
                <w:rFonts w:ascii="TH SarabunPSK" w:hAnsi="TH SarabunPSK" w:cs="TH SarabunPSK"/>
                <w:sz w:val="28"/>
                <w:cs/>
              </w:rPr>
              <w:t>ที่ชัดเจน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="006462EB">
              <w:rPr>
                <w:rFonts w:ascii="TH SarabunPSK" w:hAnsi="TH SarabunPSK" w:cs="TH SarabunPSK" w:hint="cs"/>
                <w:sz w:val="28"/>
                <w:cs/>
              </w:rPr>
              <w:t>กำหนดเป้าหมายตามระยะเวลาของแผน</w:t>
            </w:r>
            <w:r w:rsidR="006462EB" w:rsidRPr="00112306">
              <w:rPr>
                <w:rFonts w:ascii="TH SarabunPSK" w:eastAsia="Calibri" w:hAnsi="TH SarabunPSK" w:cs="TH SarabunPSK"/>
                <w:sz w:val="28"/>
                <w:cs/>
              </w:rPr>
              <w:t>ปฏิบัติการ</w:t>
            </w:r>
            <w:proofErr w:type="spellStart"/>
            <w:r w:rsidR="006462EB" w:rsidRPr="00112306">
              <w:rPr>
                <w:rFonts w:ascii="TH SarabunPSK" w:eastAsia="Calibri" w:hAnsi="TH SarabunPSK" w:cs="TH SarabunPSK"/>
                <w:sz w:val="28"/>
                <w:cs/>
              </w:rPr>
              <w:t>ดิจิทัล</w:t>
            </w:r>
            <w:proofErr w:type="spellEnd"/>
            <w:r w:rsidR="006462EB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และกิจกรรมที่จะเป็นส่วนผลักดันให้ไปสู่เป้าหมายนั้น</w:t>
            </w:r>
            <w:r w:rsidR="006462EB">
              <w:rPr>
                <w:rFonts w:ascii="TH SarabunPSK" w:hAnsi="TH SarabunPSK" w:cs="TH SarabunPSK" w:hint="cs"/>
                <w:sz w:val="28"/>
                <w:cs/>
              </w:rPr>
              <w:t xml:space="preserve"> ซึ่ง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>สามารถแบ่งออกเป็น</w:t>
            </w:r>
            <w:r w:rsidR="00003D32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F63B1" w:rsidRPr="00112306">
              <w:rPr>
                <w:rFonts w:ascii="TH SarabunPSK" w:hAnsi="TH SarabunPSK" w:cs="TH SarabunPSK"/>
                <w:sz w:val="28"/>
                <w:cs/>
              </w:rPr>
              <w:t xml:space="preserve"> ระดับ</w:t>
            </w:r>
            <w:r w:rsidR="002D45F2" w:rsidRPr="00112306">
              <w:rPr>
                <w:rFonts w:ascii="TH SarabunPSK" w:hAnsi="TH SarabunPSK" w:cs="TH SarabunPSK"/>
                <w:sz w:val="28"/>
              </w:rPr>
              <w:t xml:space="preserve"> </w:t>
            </w:r>
            <w:r w:rsidR="002D45F2" w:rsidRPr="00112306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14:paraId="0BBD0182" w14:textId="77777777" w:rsidR="002D45F2" w:rsidRPr="00112306" w:rsidRDefault="002D45F2" w:rsidP="002D45F2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ระดับที่ </w:t>
            </w:r>
            <w:r w:rsidR="00780549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๑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: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</w:rPr>
              <w:t>e-Government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คือ ภาครัฐมีการให้บริการของหน่วยงานเฉพาะด้านหรือบางส่วนผ่านเว็บไซต์ อาจมีการรวมศูนย์ของบริการอิเล็กทรอนิกส์เข้าไว้ยังจุดเดียว</w:t>
            </w:r>
          </w:p>
          <w:p w14:paraId="6CEF9F08" w14:textId="77777777" w:rsidR="002D45F2" w:rsidRPr="00112306" w:rsidRDefault="002D45F2" w:rsidP="002D45F2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ระดับที่ </w:t>
            </w:r>
            <w:r w:rsidR="00780549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๒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: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</w:rPr>
              <w:t>Open Government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คือ หน่วยงานภาครัฐจะเพิ่มอัตราการใช้ประโยชน์จากเทคโนโลยีต่างๆ ข้อมูลที่หน่วยงานมีกลายเป็นข้อมูลอิเล็กทรอนิกส์ และเริ่มเปิดเผยข้อมูลสู่สาธารณะ</w:t>
            </w:r>
          </w:p>
          <w:p w14:paraId="3FB4E8B2" w14:textId="77777777" w:rsidR="002D45F2" w:rsidRPr="00112306" w:rsidRDefault="002D45F2" w:rsidP="002D45F2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ระดับที่ </w:t>
            </w:r>
            <w:r w:rsidR="00780549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๓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: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</w:rPr>
              <w:t>Data Centric Government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คือ มุ่งเน้นที่การสร้างเว็บไซต์หรือระบบที่ให้บริการและตอบสนองผู้ใช้ในการใช้ประโยชน์จากข้อมูลที่เปิดเผย ให้ความสำคัญกับการบริหารจัดการระบบเทคโนโลยีสารสนเทศและข้อมูลขององค์กร และการนำเทคโนโลยีต่างๆ มาปรับใช้มากยิ่งขึ้น</w:t>
            </w:r>
          </w:p>
          <w:p w14:paraId="1A4FD8FF" w14:textId="77777777" w:rsidR="002D45F2" w:rsidRPr="00112306" w:rsidRDefault="002D45F2" w:rsidP="002D45F2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lastRenderedPageBreak/>
              <w:t xml:space="preserve">ระดับที่ </w:t>
            </w:r>
            <w:r w:rsidR="00780549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๔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: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</w:rPr>
              <w:t>Fully Digital Government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คือ การนำไปสู่รูปแบบบริการและการดำเนินงานของภาครัฐในรูปแบบใหม่ การนำเทคโนโลยีสำคัญมาปรับใช้เพื่อเพิ่มประสิทธิภาพและประสิทธิผล การบูรณาการข้ามหน่วยงานในการใช้เทคโนโลยีหรือโครงสร้างพื้นฐานกลางร่วมกัน และการแบ่งปันข้อมูลที่เป็นประโยชน์ของแต่ละหน่วยงาน</w:t>
            </w:r>
          </w:p>
          <w:p w14:paraId="04446A6F" w14:textId="77777777" w:rsidR="002D45F2" w:rsidRPr="00112306" w:rsidRDefault="002D45F2" w:rsidP="002D45F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ระดับที่ </w:t>
            </w:r>
            <w:r w:rsidR="00780549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>๕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  <w:cs/>
              </w:rPr>
              <w:t xml:space="preserve"> :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u w:val="single"/>
              </w:rPr>
              <w:t>Smart Government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คือ การมุ่งสู่การเป็นรัฐบาลอัจฉริยะ ขับเคลื่อนผ่านการนำเทคโนโลยีมาปรับใช้ในการดำเนินงานและการให้บริการ โดยอาศัยการสนับสนุนจากทุกภาคส่วน รวมถึงนโยบายและสภาพแวดล้อมเชิงดิจิทัลของประเทศ</w:t>
            </w:r>
          </w:p>
        </w:tc>
      </w:tr>
      <w:tr w:rsidR="001325CB" w:rsidRPr="00112306" w14:paraId="08152697" w14:textId="77777777" w:rsidTr="00572569">
        <w:trPr>
          <w:trHeight w:val="202"/>
        </w:trPr>
        <w:tc>
          <w:tcPr>
            <w:tcW w:w="4822" w:type="dxa"/>
          </w:tcPr>
          <w:p w14:paraId="411FE882" w14:textId="64891565" w:rsidR="001325CB" w:rsidRPr="00112306" w:rsidRDefault="005C1286" w:rsidP="00144E4D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w:t>Cyber Security Policy</w:t>
            </w:r>
            <w:r w:rsidR="004220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นโยบายความปลอดภัยทางไซเบอร์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002794AE" w14:textId="7FDD6A5B" w:rsidR="001325CB" w:rsidRDefault="005C1286" w:rsidP="000B542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12306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>จัดทำ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แนวนโยบาย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แนวปฏิบัติด้านความมั่นคงปลอดภัยสารสนเทศ (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>Information Security Policy)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ตามประกาศคณะกรรมการธุรกรรมทางอิเล็กทรอนิกส์เรื่องแนวนโยบายและแนว</w:t>
            </w:r>
            <w:r w:rsidR="00422012" w:rsidRPr="0011230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ปฏิบัติ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ในการรักษาความมั่นคงปลอดภัยด้านสารสนเทศของหน่วยงานของรัฐ พ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780549">
              <w:rPr>
                <w:rFonts w:ascii="TH SarabunPSK" w:hAnsi="TH SarabunPSK" w:cs="TH SarabunPSK"/>
                <w:color w:val="000000"/>
                <w:sz w:val="28"/>
                <w:cs/>
              </w:rPr>
              <w:t>๒๕๕๓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หรือมาตรฐาน </w:t>
            </w:r>
            <w:r w:rsidRPr="00112306">
              <w:rPr>
                <w:rFonts w:ascii="TH SarabunPSK" w:hAnsi="TH SarabunPSK" w:cs="TH SarabunPSK"/>
                <w:color w:val="000000"/>
                <w:sz w:val="28"/>
              </w:rPr>
              <w:t xml:space="preserve">ISO/IEC </w:t>
            </w:r>
            <w:r w:rsidR="00780549">
              <w:rPr>
                <w:rFonts w:ascii="TH SarabunPSK" w:hAnsi="TH SarabunPSK" w:cs="TH SarabunPSK"/>
                <w:color w:val="000000"/>
                <w:sz w:val="28"/>
                <w:cs/>
              </w:rPr>
              <w:t>๒๗๐๐๑</w:t>
            </w:r>
            <w:r w:rsidR="00003D32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97F7556" w14:textId="77777777" w:rsidR="00422012" w:rsidRPr="00112306" w:rsidRDefault="00422012" w:rsidP="000B542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</w:p>
          <w:p w14:paraId="79C51877" w14:textId="77777777" w:rsidR="000B542A" w:rsidRPr="00422012" w:rsidRDefault="00422012" w:rsidP="000B542A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422012">
              <w:rPr>
                <w:rFonts w:ascii="TH SarabunPSK" w:hAnsi="TH SarabunPSK" w:cs="TH SarabunPSK"/>
                <w:sz w:val="28"/>
              </w:rPr>
              <w:t>http://www.ratchakitcha.soc.go.th/DATA/PDF/</w:t>
            </w:r>
            <w:r w:rsidRPr="00422012">
              <w:rPr>
                <w:rFonts w:ascii="TH SarabunPSK" w:hAnsi="TH SarabunPSK" w:cs="TH SarabunPSK" w:hint="cs"/>
                <w:sz w:val="28"/>
                <w:cs/>
              </w:rPr>
              <w:t>2553</w:t>
            </w:r>
            <w:r w:rsidRPr="0042201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22012">
              <w:rPr>
                <w:rFonts w:ascii="TH SarabunPSK" w:hAnsi="TH SarabunPSK" w:cs="TH SarabunPSK"/>
                <w:sz w:val="28"/>
              </w:rPr>
              <w:t>E/078</w:t>
            </w:r>
            <w:r w:rsidRPr="0042201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22012">
              <w:rPr>
                <w:rFonts w:ascii="TH SarabunPSK" w:hAnsi="TH SarabunPSK" w:cs="TH SarabunPSK" w:hint="cs"/>
                <w:sz w:val="28"/>
                <w:cs/>
              </w:rPr>
              <w:t>131</w:t>
            </w:r>
            <w:r w:rsidRPr="0042201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22012">
              <w:rPr>
                <w:rFonts w:ascii="TH SarabunPSK" w:hAnsi="TH SarabunPSK" w:cs="TH SarabunPSK"/>
                <w:sz w:val="28"/>
              </w:rPr>
              <w:t>PDF</w:t>
            </w:r>
          </w:p>
          <w:p w14:paraId="19488C9A" w14:textId="704F6A95" w:rsidR="000B542A" w:rsidRPr="00422012" w:rsidRDefault="00422012" w:rsidP="000B542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DC5058">
              <w:rPr>
                <w:rFonts w:ascii="TH SarabunPSK" w:hAnsi="TH SarabunPSK" w:cs="TH SarabunPSK"/>
                <w:i/>
                <w:iCs/>
                <w:sz w:val="28"/>
              </w:rPr>
              <w:t>http://www.isothai.com/forums/index.php?app=core&amp;module=attach&amp;section=attach&amp;attach_id=</w:t>
            </w:r>
            <w:r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10549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– </w:t>
            </w:r>
          </w:p>
          <w:p w14:paraId="0F46B28F" w14:textId="195F9F83" w:rsidR="00A72D97" w:rsidRPr="00FF6F19" w:rsidRDefault="00422012" w:rsidP="000B542A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DC5058">
              <w:rPr>
                <w:rFonts w:ascii="TH SarabunPSK" w:hAnsi="TH SarabunPSK" w:cs="TH SarabunPSK"/>
                <w:i/>
                <w:iCs/>
                <w:sz w:val="28"/>
              </w:rPr>
              <w:t>http://www.isothai.com/forums/index.php?app=core&amp;module=attach&amp;section=attach&amp;attach_id=</w:t>
            </w:r>
            <w:r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10552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– </w:t>
            </w:r>
          </w:p>
          <w:p w14:paraId="263CDDC9" w14:textId="77777777" w:rsidR="00A72D97" w:rsidRPr="00A72D97" w:rsidRDefault="00A72D97" w:rsidP="000B542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25CB" w:rsidRPr="00112306" w14:paraId="44A648CC" w14:textId="77777777" w:rsidTr="00572569">
        <w:trPr>
          <w:trHeight w:val="496"/>
        </w:trPr>
        <w:tc>
          <w:tcPr>
            <w:tcW w:w="4822" w:type="dxa"/>
          </w:tcPr>
          <w:p w14:paraId="2E7615AB" w14:textId="6C09CE3D" w:rsidR="001325CB" w:rsidRPr="00112306" w:rsidRDefault="005C1286" w:rsidP="00144E4D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>Critical Infrastructure</w:t>
            </w:r>
            <w:r w:rsidR="004220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ja-JP"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โครงสร้างพื้นฐานที่สำคัญ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032A1E69" w14:textId="77777777" w:rsidR="005C1286" w:rsidRPr="00112306" w:rsidRDefault="00780549" w:rsidP="005C1286">
            <w:pPr>
              <w:ind w:left="36" w:hanging="36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2F6085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หาก</w:t>
            </w:r>
            <w:r w:rsidR="002F6085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หน่วยงานของท่าน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เป็นหน่วยงานที่อยู่ในประกาศคณะกรรมการธุรกรรมทางอิเล็กทรอนิกส์ เรื่องรายชื่อหน่วยงาน</w:t>
            </w:r>
            <w:r w:rsidR="00022E8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หรือองค์กร หรือส่วนงานของหน่วยงาน</w:t>
            </w:r>
            <w:r w:rsidR="00022E8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หรือองค์กรที่ถือเป็นโครงสร้างพื้นฐานสำคัญของประเทศ (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</w:rPr>
              <w:t>Critical Infrastructure)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ควรมีการจัดทำแนวนโยบายด้านความมั่นคงปลอดภัยด้านเทคโนโลยีสารสนเทศของหน่วยงานครอบคลุมหัวข้อ</w:t>
            </w:r>
            <w:r w:rsidR="004220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C52C7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เช่น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การเข้าถึงหรือควบคุมการใช้งานสารสนเทศ และการจัดให้มีระบบสารสนเทศและระบบสำรองของสารสนเทศซึ่งอยู่ในสภาพพร้อมใช้งานและจัดทำแผนเตรียมความพร้อมกรณีฉุกเฉินในกรณีที่ไม่สามารถดำเนินการด้วยวิธีการทางอิเล็กทรอนิกส์ เพื่อให้สามารถใช้งานสารสนเทศได้ตามปกติอย่างต่อเนื่อง ตลอดจนถึงมีการตรวจสอบและประเมินความเสี่ยงด้านสารสนเทศอย่างสม่ำเสมอ</w:t>
            </w:r>
          </w:p>
          <w:p w14:paraId="01DD5B18" w14:textId="77777777" w:rsidR="002F6085" w:rsidRPr="00422012" w:rsidRDefault="00422012" w:rsidP="00422012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 w:rsidRPr="00422012">
              <w:t xml:space="preserve"> </w:t>
            </w:r>
            <w:r w:rsidR="00AB65A6" w:rsidRPr="00422012">
              <w:rPr>
                <w:rFonts w:ascii="TH SarabunPSK" w:hAnsi="TH SarabunPSK" w:cs="TH SarabunPSK"/>
                <w:sz w:val="28"/>
              </w:rPr>
              <w:t>http://www.ratchakitcha.soc.go.th/DATA/PDF/</w:t>
            </w:r>
            <w:r w:rsidRPr="00422012">
              <w:rPr>
                <w:rFonts w:ascii="TH SarabunPSK" w:hAnsi="TH SarabunPSK" w:cs="TH SarabunPSK"/>
                <w:sz w:val="28"/>
              </w:rPr>
              <w:t>2559</w:t>
            </w:r>
            <w:r w:rsidR="00AB65A6" w:rsidRPr="00422012">
              <w:rPr>
                <w:rFonts w:ascii="TH SarabunPSK" w:hAnsi="TH SarabunPSK" w:cs="TH SarabunPSK"/>
                <w:sz w:val="28"/>
                <w:cs/>
              </w:rPr>
              <w:t>/</w:t>
            </w:r>
            <w:r w:rsidR="00AB65A6" w:rsidRPr="00422012">
              <w:rPr>
                <w:rFonts w:ascii="TH SarabunPSK" w:hAnsi="TH SarabunPSK" w:cs="TH SarabunPSK"/>
                <w:sz w:val="28"/>
              </w:rPr>
              <w:t>E/</w:t>
            </w:r>
            <w:r w:rsidRPr="00422012">
              <w:rPr>
                <w:rFonts w:ascii="TH SarabunPSK" w:hAnsi="TH SarabunPSK" w:cs="TH SarabunPSK"/>
                <w:sz w:val="28"/>
              </w:rPr>
              <w:t>189</w:t>
            </w:r>
            <w:r w:rsidR="00AB65A6" w:rsidRPr="0042201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22012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B65A6" w:rsidRPr="00422012">
              <w:rPr>
                <w:rFonts w:ascii="TH SarabunPSK" w:hAnsi="TH SarabunPSK" w:cs="TH SarabunPSK"/>
                <w:sz w:val="28"/>
                <w:cs/>
              </w:rPr>
              <w:t>.</w:t>
            </w:r>
            <w:r w:rsidR="00AB65A6" w:rsidRPr="00422012">
              <w:rPr>
                <w:rFonts w:ascii="TH SarabunPSK" w:hAnsi="TH SarabunPSK" w:cs="TH SarabunPSK"/>
                <w:sz w:val="28"/>
              </w:rPr>
              <w:t>PDF</w:t>
            </w:r>
          </w:p>
          <w:p w14:paraId="23FC5CFF" w14:textId="77777777" w:rsidR="00C52C73" w:rsidRPr="00112306" w:rsidRDefault="00C52C73" w:rsidP="005C1286">
            <w:pPr>
              <w:ind w:left="36" w:hanging="36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14:paraId="238872BC" w14:textId="1A170311" w:rsidR="001325CB" w:rsidRPr="00112306" w:rsidRDefault="00780549" w:rsidP="00EE54DC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2F6085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จัดทำแนวปฏิบัติด้านความมั่นคงปลอดภัยสารสนเทศที่ครอบคลุม</w:t>
            </w:r>
            <w:r w:rsidR="00554BA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ในทุกส่วนงาน และ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จัดทำข้อปฏิบัติที่สอดคล้องกับนโยบายการรักษาความมั่นคงปลอดภัยด้านสารสนเทศ</w:t>
            </w:r>
            <w:r w:rsidR="005C1286" w:rsidRPr="00554BAC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554BAC" w:rsidRPr="00554BAC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5C1286" w:rsidRPr="00554B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F7904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</w:t>
            </w:r>
            <w:r w:rsidR="005C1286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ประกาศนโยบายและข้อปฏิบัติดังกล่าวให้ผู้เกี่ยวข้องทั้งหมดทราบ เพื่อให้สามารถเข้าถึง เข้าใจ และปฏิบัติตามนโยบายและข้อปฏิบัติได้ กำหนดผู้รับผิดชอบตามนโยบายและข้อปฏิบัติดังกล่าวให้ชัดเจน ตลอดจนถึงทบทวนปรับปรุงนโยบายและข้อปฏิบัติให้เป็นปัจจุบันอยู่เสมอ</w:t>
            </w:r>
          </w:p>
        </w:tc>
      </w:tr>
      <w:tr w:rsidR="001325CB" w:rsidRPr="00112306" w14:paraId="18FF04F3" w14:textId="77777777" w:rsidTr="00572569">
        <w:trPr>
          <w:trHeight w:val="496"/>
        </w:trPr>
        <w:tc>
          <w:tcPr>
            <w:tcW w:w="4822" w:type="dxa"/>
            <w:tcBorders>
              <w:bottom w:val="single" w:sz="4" w:space="0" w:color="auto"/>
            </w:tcBorders>
          </w:tcPr>
          <w:p w14:paraId="3A43A449" w14:textId="7B60F4E5" w:rsidR="001325CB" w:rsidRPr="00112306" w:rsidRDefault="005C1286" w:rsidP="00144E4D">
            <w:pPr>
              <w:spacing w:before="20" w:after="2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Data Privacy and Sharing</w:t>
            </w:r>
            <w:r w:rsidR="0042201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ความเป็นส่วนตัวและการแบ่งปันข้อมูล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500246C1" w14:textId="295AC3D1" w:rsidR="007947B5" w:rsidRPr="00112306" w:rsidRDefault="00780549" w:rsidP="00FE44D9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>๑</w:t>
            </w:r>
            <w:r w:rsidR="007947B5" w:rsidRPr="00112306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 xml:space="preserve">.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จัดทำนโยบายในการคุ้มครองข้อมูลส่วนบุคคลไวเปนลายลักษณ์อักษร และประกาศไว้บนเว็บไซต์ของหน่วยงาน</w:t>
            </w:r>
            <w:r w:rsidR="00D033E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มี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การดำเนินการคุ้มครองข้อมูลส่วนบุคคลบนเว็บไซต์ โดยมีรายละเอียดที่สามา</w:t>
            </w:r>
            <w:r w:rsidR="00EF7904" w:rsidRPr="00112306">
              <w:rPr>
                <w:rFonts w:ascii="TH SarabunPSK" w:hAnsi="TH SarabunPSK" w:cs="TH SarabunPSK"/>
                <w:noProof/>
                <w:sz w:val="28"/>
                <w:cs/>
              </w:rPr>
              <w:t>รถ</w:t>
            </w:r>
            <w:r w:rsidR="00EF7904" w:rsidRPr="00112306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ต</w:t>
            </w:r>
            <w:r w:rsidR="007947B5" w:rsidRPr="00112306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รวจ</w:t>
            </w:r>
            <w:r w:rsidR="00EF7904" w:rsidRPr="00112306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สอบ</w:t>
            </w:r>
            <w:r w:rsidR="00C52C73">
              <w:rPr>
                <w:rFonts w:ascii="TH SarabunPSK" w:hAnsi="TH SarabunPSK" w:cs="TH SarabunPSK"/>
                <w:noProof/>
                <w:sz w:val="28"/>
                <w:cs/>
              </w:rPr>
              <w:t>จากเว็บไซต์</w:t>
            </w:r>
            <w:r w:rsidR="00EF7904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D033EA" w:rsidRPr="00112306">
              <w:rPr>
                <w:rFonts w:ascii="TH SarabunPSK" w:hAnsi="TH SarabunPSK" w:cs="TH SarabunPSK"/>
                <w:noProof/>
                <w:sz w:val="28"/>
                <w:cs/>
              </w:rPr>
              <w:t>เช่น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มีรายละเอียดการเก็บรวบรวมข้อมูลส่วน</w:t>
            </w:r>
            <w:r w:rsidR="00C152EA" w:rsidRPr="00554BAC">
              <w:rPr>
                <w:rFonts w:ascii="TH SarabunPSK" w:hAnsi="TH SarabunPSK" w:cs="TH SarabunPSK"/>
                <w:noProof/>
                <w:sz w:val="28"/>
                <w:cs/>
              </w:rPr>
              <w:t>บุคคล</w:t>
            </w:r>
            <w:r w:rsidR="00554BAC" w:rsidRPr="00554BAC">
              <w:rPr>
                <w:rFonts w:ascii="TH SarabunPSK" w:hAnsi="TH SarabunPSK" w:cs="TH SarabunPSK" w:hint="cs"/>
                <w:noProof/>
                <w:sz w:val="28"/>
                <w:cs/>
              </w:rPr>
              <w:t>ในบางส่วน</w:t>
            </w:r>
            <w:r w:rsidR="005D4D8A" w:rsidRPr="00554BAC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มีการกำหนดเรื่องคุณภาพของข้อมูลเป็นไปตามวัตถุประสงค์และอำนาจหน้าที่ตาม</w:t>
            </w:r>
            <w:r w:rsidR="00554BAC">
              <w:rPr>
                <w:rFonts w:ascii="TH SarabunPSK" w:hAnsi="TH SarabunPSK" w:cs="TH SarabunPSK" w:hint="cs"/>
                <w:noProof/>
                <w:sz w:val="28"/>
                <w:cs/>
              </w:rPr>
              <w:t>ที่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กฎหมาย</w:t>
            </w:r>
            <w:r w:rsidR="00554BAC">
              <w:rPr>
                <w:rFonts w:ascii="TH SarabunPSK" w:hAnsi="TH SarabunPSK" w:cs="TH SarabunPSK" w:hint="cs"/>
                <w:noProof/>
                <w:sz w:val="28"/>
                <w:cs/>
              </w:rPr>
              <w:t>ระบุไว้</w:t>
            </w:r>
            <w:r w:rsidR="005D4D8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มีการระบุวัตถุประสงค์การเก็บข้อมูล มีการกำหนดข้อจำกัดในการนำข้อมูลไปใช้ มีมาตรการรักษาความมั่นคง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ปลอดภัย มีการกำหนดการเปิดเผยเกี่ยวกับการดําเนินการ มีการกำหนดการมีส่วนร่วมของเจ้าของข้อมูล และมีการกำหนดความรับผิดชอบของบุคคลผู้ควบคุมดูแลข้อมูล</w:t>
            </w:r>
            <w:r w:rsidR="00D033E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EF7904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="00FE44D9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มีการจัดทำนโยบายให้มีความสอดคล้องกับประกาศคณะกรรมการธุรกรรมทางอิเล็กทรอนิกส์ เรื่องแนวนโยบายและแนวปฏิบัติในการคุ้มครองข้อมูลส่วนบุคคลของหน่วยงานของรัฐ พ.ศ.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๒๕๕๓</w:t>
            </w:r>
            <w:r w:rsidR="00FE44D9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</w:p>
          <w:p w14:paraId="026149D6" w14:textId="77777777" w:rsidR="005C1286" w:rsidRDefault="005C1286" w:rsidP="00C152EA">
            <w:pPr>
              <w:rPr>
                <w:rFonts w:ascii="TH SarabunPSK" w:hAnsi="TH SarabunPSK" w:cs="TH SarabunPSK"/>
                <w:sz w:val="28"/>
              </w:rPr>
            </w:pP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ควร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มีการปฏิบัติ</w:t>
            </w:r>
            <w:r w:rsidR="00C152EA" w:rsidRPr="00112306">
              <w:rPr>
                <w:rFonts w:ascii="TH SarabunPSK" w:hAnsi="TH SarabunPSK" w:cs="TH SarabunPSK"/>
                <w:sz w:val="28"/>
                <w:cs/>
              </w:rPr>
              <w:t>ตาม พ.ร.บ. ข้อมูลข่าวสารฯ ในเรื่องข้อมูลข่าวสารส่วนบุคคล</w:t>
            </w:r>
            <w:r w:rsidR="00DC679B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52EA" w:rsidRPr="00112306">
              <w:rPr>
                <w:rFonts w:ascii="TH SarabunPSK" w:hAnsi="TH SarabunPSK" w:cs="TH SarabunPSK"/>
                <w:sz w:val="28"/>
                <w:cs/>
              </w:rPr>
              <w:t xml:space="preserve">โดยมีกลไกในการค้นหาข้อมูลข่าวสารส่วนบุคคลผ่านหน้าเว็บไซต์หน่วยงานหรือโมบายแอปพลิเคชั่นของหน่วยงาน </w:t>
            </w:r>
          </w:p>
          <w:p w14:paraId="695A438C" w14:textId="21F57CBA" w:rsidR="00422012" w:rsidRPr="00112306" w:rsidRDefault="00422012" w:rsidP="00C152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t xml:space="preserve"> </w:t>
            </w:r>
            <w:r w:rsidRPr="00422012">
              <w:rPr>
                <w:rFonts w:ascii="TH SarabunPSK" w:hAnsi="TH SarabunPSK" w:cs="TH SarabunPSK"/>
                <w:sz w:val="28"/>
              </w:rPr>
              <w:t>http://www.nat.go.th/</w:t>
            </w:r>
            <w:r w:rsidRPr="00422012">
              <w:rPr>
                <w:rFonts w:ascii="TH SarabunPSK" w:hAnsi="TH SarabunPSK" w:cs="TH SarabunPSK"/>
                <w:sz w:val="28"/>
                <w:cs/>
              </w:rPr>
              <w:t>กฎหมาย/รายละเอียด/</w:t>
            </w:r>
            <w:proofErr w:type="spellStart"/>
            <w:r w:rsidRPr="00422012">
              <w:rPr>
                <w:rFonts w:ascii="TH SarabunPSK" w:hAnsi="TH SarabunPSK" w:cs="TH SarabunPSK"/>
                <w:sz w:val="28"/>
              </w:rPr>
              <w:t>ArticleId</w:t>
            </w:r>
            <w:proofErr w:type="spellEnd"/>
            <w:r w:rsidRPr="00422012">
              <w:rPr>
                <w:rFonts w:ascii="TH SarabunPSK" w:hAnsi="TH SarabunPSK" w:cs="TH SarabunPSK"/>
                <w:sz w:val="28"/>
              </w:rPr>
              <w:t>/1</w:t>
            </w:r>
          </w:p>
          <w:p w14:paraId="46DE4387" w14:textId="77777777" w:rsidR="007947B5" w:rsidRPr="00112306" w:rsidRDefault="007947B5" w:rsidP="00C152EA">
            <w:pPr>
              <w:rPr>
                <w:rFonts w:ascii="TH SarabunPSK" w:hAnsi="TH SarabunPSK" w:cs="TH SarabunPSK"/>
                <w:sz w:val="28"/>
              </w:rPr>
            </w:pPr>
          </w:p>
          <w:p w14:paraId="57D17193" w14:textId="6A16745C" w:rsidR="00C152EA" w:rsidRPr="00C52C73" w:rsidRDefault="00780549" w:rsidP="00C152E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947B5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152EA" w:rsidRPr="00112306">
              <w:rPr>
                <w:rFonts w:ascii="TH SarabunPSK" w:hAnsi="TH SarabunPSK" w:cs="TH SarabunPSK"/>
                <w:sz w:val="28"/>
                <w:cs/>
              </w:rPr>
              <w:t>ควรมี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การ</w:t>
            </w:r>
            <w:r w:rsidR="00C52C73">
              <w:rPr>
                <w:rFonts w:ascii="TH SarabunPSK" w:hAnsi="TH SarabunPSK" w:cs="TH SarabunPSK" w:hint="cs"/>
                <w:noProof/>
                <w:sz w:val="28"/>
                <w:cs/>
              </w:rPr>
              <w:t>จัดเก็บและ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>เปิดเผยข้อมูลที่อนุญาตให้ผู้ใช้นำไปใช้</w:t>
            </w:r>
            <w:r w:rsidR="007947B5" w:rsidRPr="00112306">
              <w:rPr>
                <w:rFonts w:ascii="TH SarabunPSK" w:hAnsi="TH SarabunPSK" w:cs="TH SarabunPSK"/>
                <w:noProof/>
                <w:sz w:val="28"/>
                <w:cs/>
              </w:rPr>
              <w:t>ได้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อย่างไม่มีเงื่อนไข และอยู่ในรูปแบบดิจิทัลที่สามารถนำไปใช้ต่อดัดแปลงได้ เช่น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</w:rPr>
              <w:t xml:space="preserve">CSV, ODS,XML, JSON, KML,SHP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หรือ </w:t>
            </w:r>
            <w:r w:rsidR="00C152EA" w:rsidRPr="00112306">
              <w:rPr>
                <w:rFonts w:ascii="TH SarabunPSK" w:hAnsi="TH SarabunPSK" w:cs="TH SarabunPSK"/>
                <w:noProof/>
                <w:sz w:val="28"/>
              </w:rPr>
              <w:t>KMZ</w:t>
            </w:r>
          </w:p>
        </w:tc>
      </w:tr>
      <w:tr w:rsidR="00C152EA" w:rsidRPr="00500CDC" w14:paraId="29B54040" w14:textId="77777777" w:rsidTr="00572569">
        <w:trPr>
          <w:trHeight w:val="496"/>
        </w:trPr>
        <w:tc>
          <w:tcPr>
            <w:tcW w:w="4822" w:type="dxa"/>
            <w:tcBorders>
              <w:bottom w:val="single" w:sz="4" w:space="0" w:color="auto"/>
            </w:tcBorders>
          </w:tcPr>
          <w:p w14:paraId="0A6D8B03" w14:textId="7FEC5CFD" w:rsidR="00C152EA" w:rsidRPr="00500CDC" w:rsidRDefault="00C152EA" w:rsidP="00144E4D">
            <w:pPr>
              <w:spacing w:before="20" w:after="20"/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 w:rsidRPr="00500CDC">
              <w:rPr>
                <w:rFonts w:ascii="TH SarabunPSK" w:hAnsi="TH SarabunPSK" w:cs="TH SarabunPSK"/>
                <w:noProof/>
                <w:sz w:val="28"/>
              </w:rPr>
              <w:lastRenderedPageBreak/>
              <w:t>Effective Allocation of the Budgets</w:t>
            </w:r>
            <w:r w:rsidR="007D07D6" w:rsidRPr="00500CDC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405411" w:rsidRPr="00500CDC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="00144E4D" w:rsidRPr="00500CDC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ประสิทธิภาพในการจัดสรรงบประมาณ</w:t>
            </w:r>
            <w:r w:rsidR="00405411" w:rsidRPr="00500CDC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277AB66D" w14:textId="2BCB17BF" w:rsidR="00C152EA" w:rsidRPr="00500CDC" w:rsidRDefault="00780549" w:rsidP="00EE54DC">
            <w:pPr>
              <w:jc w:val="thaiDistribute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500CDC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947B5" w:rsidRPr="00500CD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500CDC">
              <w:rPr>
                <w:rFonts w:ascii="TH SarabunPSK" w:hAnsi="TH SarabunPSK" w:cs="TH SarabunPSK"/>
                <w:noProof/>
                <w:sz w:val="28"/>
                <w:cs/>
              </w:rPr>
              <w:t>จัดทำแผนงบประมาณเพื่อรองรับแนวนโยบายและแผนงานปฏิบัติงานเพื่อไปสู่รัฐบาลอิเล็กทรอนิกส์ของหน่วยงาน ควรได้รับการจัดสรรงบประมาณสำหรับการพัฒนาด้านเทคโนโลยีสารสนเทศ</w:t>
            </w:r>
            <w:r w:rsidR="00EF7904" w:rsidRPr="00500CDC">
              <w:rPr>
                <w:rFonts w:ascii="TH SarabunPSK" w:hAnsi="TH SarabunPSK" w:cs="TH SarabunPSK"/>
                <w:noProof/>
                <w:sz w:val="28"/>
                <w:cs/>
              </w:rPr>
              <w:t>ที่เหมาะสม และควร</w:t>
            </w:r>
            <w:r w:rsidR="00D033EA" w:rsidRPr="00500CDC">
              <w:rPr>
                <w:rFonts w:ascii="TH SarabunPSK" w:hAnsi="TH SarabunPSK" w:cs="TH SarabunPSK"/>
                <w:noProof/>
                <w:sz w:val="28"/>
                <w:cs/>
              </w:rPr>
              <w:t>มีการ</w:t>
            </w:r>
            <w:r w:rsidR="00C52C73" w:rsidRPr="00500CDC">
              <w:rPr>
                <w:rFonts w:ascii="TH SarabunPSK" w:hAnsi="TH SarabunPSK" w:cs="TH SarabunPSK" w:hint="cs"/>
                <w:noProof/>
                <w:sz w:val="28"/>
                <w:cs/>
              </w:rPr>
              <w:t>จัดสรรงบประมาณลง</w:t>
            </w:r>
            <w:r w:rsidR="00D033EA" w:rsidRPr="00500CDC">
              <w:rPr>
                <w:rFonts w:ascii="TH SarabunPSK" w:hAnsi="TH SarabunPSK" w:cs="TH SarabunPSK"/>
                <w:noProof/>
                <w:sz w:val="28"/>
                <w:cs/>
              </w:rPr>
              <w:t>ในหมวด</w:t>
            </w:r>
            <w:r w:rsidR="00EF7904" w:rsidRPr="00500CDC">
              <w:rPr>
                <w:rFonts w:ascii="TH SarabunPSK" w:hAnsi="TH SarabunPSK" w:cs="TH SarabunPSK"/>
                <w:noProof/>
                <w:sz w:val="28"/>
                <w:cs/>
              </w:rPr>
              <w:t>ด้าน</w:t>
            </w:r>
            <w:r w:rsidR="00C52C73" w:rsidRPr="00500CDC">
              <w:rPr>
                <w:rFonts w:ascii="TH SarabunPSK" w:hAnsi="TH SarabunPSK" w:cs="TH SarabunPSK"/>
                <w:noProof/>
                <w:sz w:val="28"/>
                <w:cs/>
              </w:rPr>
              <w:t xml:space="preserve">ศึกษาวิจัย </w:t>
            </w:r>
            <w:r w:rsidR="00FE44D9" w:rsidRPr="00500CDC">
              <w:rPr>
                <w:rFonts w:ascii="TH SarabunPSK" w:hAnsi="TH SarabunPSK" w:cs="TH SarabunPSK"/>
                <w:noProof/>
                <w:sz w:val="28"/>
                <w:cs/>
              </w:rPr>
              <w:t>พัฒนาบริการ การจัดฝึกอบรม สัมมนาเพื่อพัฒนาบุคลากรในการทำงานด้วยดิจิทัล และการพัฒนาระบบกลาง เพื่อให้หน่วยงานภาครัฐใช้ร่วมกันให้มากขึ้น</w:t>
            </w:r>
          </w:p>
        </w:tc>
      </w:tr>
    </w:tbl>
    <w:p w14:paraId="296EAA1F" w14:textId="7A7AD319" w:rsidR="00224913" w:rsidRPr="00500CDC" w:rsidRDefault="00224913"/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1A101B1A" w14:textId="77777777" w:rsidTr="00572569">
        <w:trPr>
          <w:trHeight w:val="50"/>
        </w:trPr>
        <w:tc>
          <w:tcPr>
            <w:tcW w:w="14177" w:type="dxa"/>
            <w:gridSpan w:val="2"/>
            <w:shd w:val="clear" w:color="auto" w:fill="0070C0"/>
          </w:tcPr>
          <w:p w14:paraId="15813D0F" w14:textId="77777777" w:rsidR="001325CB" w:rsidRPr="00112306" w:rsidRDefault="00FE44D9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Cs/>
                <w:color w:val="FFFFFF" w:themeColor="background1"/>
                <w:sz w:val="28"/>
                <w:cs/>
                <w:lang w:eastAsia="ja-JP"/>
              </w:rPr>
            </w:pPr>
            <w:r w:rsidRPr="00112306">
              <w:rPr>
                <w:rFonts w:ascii="TH SarabunPSK" w:eastAsia="Times New Roman" w:hAnsi="TH SarabunPSK" w:cs="TH SarabunPSK"/>
                <w:bCs/>
                <w:color w:val="FFFFFF" w:themeColor="background1"/>
                <w:sz w:val="28"/>
                <w:cs/>
                <w:lang w:eastAsia="ja-JP"/>
              </w:rPr>
              <w:t>ด้านศักยภาพของเจ้าหน้าที่ภาครัฐด้านดิจิทัล  (</w:t>
            </w:r>
            <w:r w:rsidRPr="00112306">
              <w:rPr>
                <w:rFonts w:ascii="TH SarabunPSK" w:eastAsia="Times New Roman" w:hAnsi="TH SarabunPSK" w:cs="TH SarabunPSK"/>
                <w:bCs/>
                <w:color w:val="FFFFFF" w:themeColor="background1"/>
                <w:sz w:val="28"/>
                <w:lang w:eastAsia="ja-JP"/>
              </w:rPr>
              <w:t>Digital Capabilities)</w:t>
            </w:r>
          </w:p>
        </w:tc>
      </w:tr>
      <w:tr w:rsidR="001325CB" w:rsidRPr="00112306" w14:paraId="38422BA2" w14:textId="77777777" w:rsidTr="00572569">
        <w:trPr>
          <w:trHeight w:val="496"/>
        </w:trPr>
        <w:tc>
          <w:tcPr>
            <w:tcW w:w="4822" w:type="dxa"/>
            <w:vMerge w:val="restart"/>
          </w:tcPr>
          <w:p w14:paraId="76EC8630" w14:textId="21AC72C3" w:rsidR="00FE44D9" w:rsidRPr="00112306" w:rsidRDefault="00FE44D9" w:rsidP="00FE44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Public Personnel Capabilities</w:t>
            </w:r>
            <w:r w:rsidR="007D07D6">
              <w:rPr>
                <w:rFonts w:ascii="TH SarabunPSK" w:hAnsi="TH SarabunPSK" w:cs="TH SarabunPSK"/>
                <w:sz w:val="28"/>
              </w:rPr>
              <w:t xml:space="preserve"> </w:t>
            </w:r>
            <w:r w:rsidR="00405411" w:rsidRPr="0040541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ความสามารถของเจ้าหน้าที่ภาครัฐ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  <w:p w14:paraId="6AE4E628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 w:val="restart"/>
            <w:shd w:val="clear" w:color="auto" w:fill="auto"/>
          </w:tcPr>
          <w:p w14:paraId="6A5E7D25" w14:textId="46650058" w:rsidR="00FE44D9" w:rsidRPr="003C63C1" w:rsidRDefault="00780549" w:rsidP="00D033EA">
            <w:pPr>
              <w:spacing w:before="20"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>๑</w:t>
            </w:r>
            <w:r w:rsidR="00C4278A" w:rsidRPr="00112306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 xml:space="preserve">. </w:t>
            </w:r>
            <w:r w:rsidR="00C52C73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>จัดสรร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บุคลากร/เจ้าหน้าที่ที่ทำงานเกี่ยวกับเทคโนโลยีสารสนเทศ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มีบุคลากรที่ได้รับการรับรอง (</w:t>
            </w:r>
            <w:r w:rsidR="00FE44D9" w:rsidRPr="00112306">
              <w:rPr>
                <w:rFonts w:ascii="TH SarabunPSK" w:hAnsi="TH SarabunPSK" w:cs="TH SarabunPSK"/>
                <w:sz w:val="28"/>
              </w:rPr>
              <w:t xml:space="preserve">Certificate)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 xml:space="preserve">ด้าน </w:t>
            </w:r>
            <w:r w:rsidR="00FE44D9" w:rsidRPr="00112306">
              <w:rPr>
                <w:rFonts w:ascii="TH SarabunPSK" w:hAnsi="TH SarabunPSK" w:cs="TH SarabunPSK"/>
                <w:sz w:val="28"/>
              </w:rPr>
              <w:t xml:space="preserve">ICT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>ให้เพียงพอ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และมี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บุคลากรที่รับผิดชอบ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>โดยตรง</w:t>
            </w:r>
            <w:r w:rsidR="00C4278A" w:rsidRPr="00112306">
              <w:rPr>
                <w:rFonts w:ascii="TH SarabunPSK" w:hAnsi="TH SarabunPSK" w:cs="TH SarabunPSK"/>
                <w:sz w:val="28"/>
                <w:cs/>
              </w:rPr>
              <w:t>ในการบริหารจัดการ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 xml:space="preserve">เว็บไซต์ของหน่วยงาน </w:t>
            </w:r>
            <w:r w:rsidR="005969AE">
              <w:rPr>
                <w:rFonts w:ascii="TH SarabunPSK" w:hAnsi="TH SarabunPSK" w:cs="TH SarabunPSK" w:hint="cs"/>
                <w:sz w:val="28"/>
                <w:cs/>
              </w:rPr>
              <w:t>เช่น หลักสูตรนักบริหารรัฐบาลอิเล็กทรอนิกส์ ของ</w:t>
            </w:r>
            <w:r w:rsidR="005969AE">
              <w:rPr>
                <w:rFonts w:ascii="TH SarabunPSK" w:hAnsi="TH SarabunPSK" w:cs="TH SarabunPSK"/>
                <w:sz w:val="28"/>
              </w:rPr>
              <w:t xml:space="preserve"> TDGA</w:t>
            </w:r>
            <w:r w:rsidR="003C63C1">
              <w:rPr>
                <w:rFonts w:ascii="TH SarabunPSK" w:hAnsi="TH SarabunPSK" w:cs="TH SarabunPSK"/>
                <w:sz w:val="28"/>
              </w:rPr>
              <w:t xml:space="preserve"> </w:t>
            </w:r>
            <w:r w:rsidR="003C63C1">
              <w:rPr>
                <w:rFonts w:ascii="TH SarabunPSK" w:hAnsi="TH SarabunPSK" w:cs="TH SarabunPSK" w:hint="cs"/>
                <w:sz w:val="28"/>
                <w:cs/>
              </w:rPr>
              <w:t>และการจัดฝึกอบรบ และจัดสอบให้ได้ใบรับรอง หัวข้อ</w:t>
            </w:r>
            <w:r w:rsidR="003C63C1">
              <w:rPr>
                <w:rFonts w:ascii="TH SarabunPSK" w:hAnsi="TH SarabunPSK" w:cs="TH SarabunPSK"/>
                <w:sz w:val="28"/>
              </w:rPr>
              <w:t xml:space="preserve"> ICT Literacy &amp; Data Communications</w:t>
            </w:r>
            <w:r w:rsidR="003C63C1">
              <w:rPr>
                <w:rFonts w:ascii="TH SarabunPSK" w:hAnsi="TH SarabunPSK" w:cs="TH SarabunPSK" w:hint="cs"/>
                <w:sz w:val="28"/>
                <w:cs/>
              </w:rPr>
              <w:t xml:space="preserve"> ของวิศวกรรมสถานแห่งประเทศไทย</w:t>
            </w:r>
          </w:p>
          <w:p w14:paraId="3B08AF19" w14:textId="444FD9D8" w:rsidR="00C4278A" w:rsidRPr="00112306" w:rsidRDefault="00780549" w:rsidP="00C4278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C4278A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กำหนดเส้นทางอาชีพของบุคลากรด้านเทคโนโลยีสารสนเทศ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7321AFC" w14:textId="5D84A236" w:rsidR="00FE44D9" w:rsidRPr="00112306" w:rsidRDefault="00780549" w:rsidP="00C4278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EE54D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4278A" w:rsidRPr="00112306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แผนรองรับด้านบุคลากรเมื่อมีการเปลี่ยนแปลงภายในหน่วยงาน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หากมี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การนำเทคโนโลยีสารสนเทศมาใช้แทนการปฏิบัติงานของบุคลากร</w:t>
            </w:r>
          </w:p>
        </w:tc>
      </w:tr>
      <w:tr w:rsidR="001325CB" w:rsidRPr="00112306" w14:paraId="3977FCFA" w14:textId="77777777" w:rsidTr="00572569">
        <w:trPr>
          <w:trHeight w:val="496"/>
        </w:trPr>
        <w:tc>
          <w:tcPr>
            <w:tcW w:w="4822" w:type="dxa"/>
            <w:vMerge/>
          </w:tcPr>
          <w:p w14:paraId="5D90C9E1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169DA963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7AC4F324" w14:textId="77777777" w:rsidTr="00572569">
        <w:trPr>
          <w:trHeight w:val="496"/>
        </w:trPr>
        <w:tc>
          <w:tcPr>
            <w:tcW w:w="4822" w:type="dxa"/>
            <w:vMerge/>
          </w:tcPr>
          <w:p w14:paraId="4B30DDA2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2CB36F63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2E525487" w14:textId="77777777" w:rsidTr="00572569">
        <w:trPr>
          <w:trHeight w:val="496"/>
        </w:trPr>
        <w:tc>
          <w:tcPr>
            <w:tcW w:w="4822" w:type="dxa"/>
          </w:tcPr>
          <w:p w14:paraId="70B0A589" w14:textId="0349B7D0" w:rsidR="001325CB" w:rsidRPr="00112306" w:rsidRDefault="00FE44D9" w:rsidP="00917C7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Digital Leadership</w:t>
            </w:r>
            <w:r w:rsidR="007D07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eastAsia="ja-JP"/>
              </w:rPr>
              <w:t>(</w:t>
            </w:r>
            <w:r w:rsidR="00917C79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ความเป็นผู้นำด้านดิจิทัล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43CB638B" w14:textId="09921CEB" w:rsidR="008D1249" w:rsidRPr="00112306" w:rsidRDefault="00FE44D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 w:rsidRPr="00112306">
              <w:rPr>
                <w:rFonts w:ascii="TH SarabunPSK" w:hAnsi="TH SarabunPSK" w:cs="TH SarabunPSK"/>
                <w:sz w:val="28"/>
                <w:cs/>
              </w:rPr>
              <w:t>ผู้บริหารสูงสุด (</w:t>
            </w:r>
            <w:r w:rsidRPr="00112306">
              <w:rPr>
                <w:rFonts w:ascii="TH SarabunPSK" w:hAnsi="TH SarabunPSK" w:cs="TH SarabunPSK"/>
                <w:sz w:val="28"/>
              </w:rPr>
              <w:t xml:space="preserve">Chief Executive Officer 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12306">
              <w:rPr>
                <w:rFonts w:ascii="TH SarabunPSK" w:hAnsi="TH SarabunPSK" w:cs="TH SarabunPSK"/>
                <w:sz w:val="28"/>
              </w:rPr>
              <w:t>CEO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) หรือผู้บริหารเทคโนโลยีสารสนเทศ</w:t>
            </w:r>
            <w:r w:rsidRPr="00554BAC">
              <w:rPr>
                <w:rFonts w:ascii="TH SarabunPSK" w:hAnsi="TH SarabunPSK" w:cs="TH SarabunPSK"/>
                <w:sz w:val="28"/>
                <w:cs/>
              </w:rPr>
              <w:t>ระดับสูง (</w:t>
            </w:r>
            <w:r w:rsidR="00556D22" w:rsidRPr="00554BAC">
              <w:rPr>
                <w:rFonts w:ascii="TH SarabunPSK" w:hAnsi="TH SarabunPSK" w:cs="TH SarabunPSK"/>
                <w:i/>
                <w:iCs/>
                <w:sz w:val="28"/>
              </w:rPr>
              <w:t>Chief Information Officer</w:t>
            </w:r>
            <w:r w:rsidR="00501CE6" w:rsidRPr="00554BA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112306">
              <w:rPr>
                <w:rFonts w:ascii="TH SarabunPSK" w:hAnsi="TH SarabunPSK" w:cs="TH SarabunPSK"/>
                <w:sz w:val="28"/>
              </w:rPr>
              <w:t>CIO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) ควร</w:t>
            </w:r>
            <w:r w:rsidR="00EE54DC">
              <w:rPr>
                <w:rFonts w:ascii="TH SarabunPSK" w:hAnsi="TH SarabunPSK" w:cs="TH SarabunPSK" w:hint="cs"/>
                <w:sz w:val="28"/>
                <w:cs/>
              </w:rPr>
              <w:t>คำนึงถึง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  <w:r w:rsidR="00934ED8">
              <w:rPr>
                <w:rFonts w:ascii="TH SarabunPSK" w:hAnsi="TH SarabunPSK" w:cs="TH SarabunPSK" w:hint="cs"/>
                <w:sz w:val="28"/>
                <w:cs/>
              </w:rPr>
              <w:t>ที่เกี่</w:t>
            </w:r>
            <w:r w:rsidR="00C83855">
              <w:rPr>
                <w:rFonts w:ascii="TH SarabunPSK" w:hAnsi="TH SarabunPSK" w:cs="TH SarabunPSK" w:hint="cs"/>
                <w:sz w:val="28"/>
                <w:cs/>
              </w:rPr>
              <w:t>ยวข้องกับการดูแลและกำกับโครงการ</w:t>
            </w:r>
            <w:r w:rsidR="00934ED8">
              <w:rPr>
                <w:rFonts w:ascii="TH SarabunPSK" w:hAnsi="TH SarabunPSK" w:cs="TH SarabunPSK" w:hint="cs"/>
                <w:sz w:val="28"/>
                <w:cs/>
              </w:rPr>
              <w:t xml:space="preserve">ดิจิทัลขององค์กร 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ดังต่อไปนี้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CB69F30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 xml:space="preserve">. การกำกับดูแลมาตรฐาน </w:t>
            </w:r>
            <w:r w:rsidR="008D1249" w:rsidRPr="00112306">
              <w:rPr>
                <w:rFonts w:ascii="TH SarabunPSK" w:hAnsi="TH SarabunPSK" w:cs="TH SarabunPSK"/>
                <w:sz w:val="28"/>
              </w:rPr>
              <w:t xml:space="preserve">ICT 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ของหน่วยงาน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organizational ICT standards)</w:t>
            </w:r>
          </w:p>
          <w:p w14:paraId="3505F085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การกำกับดูแลโครงสร้างเทคโนโลยี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technology architecture)</w:t>
            </w:r>
          </w:p>
          <w:p w14:paraId="3FE8F05D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การกำกับดูแลการประเมินผลด้านเทคโนโลยี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technology evaluation)</w:t>
            </w:r>
          </w:p>
          <w:p w14:paraId="6659F5A7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การกำกับดูแลกระบวนการวางแผนด้านเทคโนโลยี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technology planning process)</w:t>
            </w:r>
          </w:p>
          <w:p w14:paraId="2431E7A7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 xml:space="preserve">. การจัดการระบบ </w:t>
            </w:r>
            <w:r w:rsidR="008D1249" w:rsidRPr="00112306">
              <w:rPr>
                <w:rFonts w:ascii="TH SarabunPSK" w:hAnsi="TH SarabunPSK" w:cs="TH SarabunPSK"/>
                <w:sz w:val="28"/>
              </w:rPr>
              <w:t xml:space="preserve">IT 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ให้สอดคล้องกับวัตถุประสงค์ของหน่วยงาน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Aligning IT systems with organizational objectives)</w:t>
            </w:r>
          </w:p>
          <w:p w14:paraId="2990BF4C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 xml:space="preserve">. การพัฒนาระบบการบริหารจัดการด้านการเงินสำหรับงานด้าน 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IT (Develop IT financial management systems)</w:t>
            </w:r>
          </w:p>
          <w:p w14:paraId="310780FB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 xml:space="preserve">. การบริหารจัดการการจัดซื้อจัดจ้างของระบบ 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ICT (Manage the procurement of ICT systems)</w:t>
            </w:r>
          </w:p>
          <w:p w14:paraId="07EBE3C5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การริเริ่มดำเนินการเกี่ยวกับรัฐบาลดิจิทัล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Leading the implementation of Digital Government initiatives)</w:t>
            </w:r>
          </w:p>
          <w:p w14:paraId="7F8DB416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การกำกับดูแลการพัฒนาบริการอิเล็กทรอนิกส์ใหม่ๆ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the development of new e-Services)</w:t>
            </w:r>
          </w:p>
          <w:p w14:paraId="7A42A0AE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การริเริ่มเกี่ยวกับการทำงานร่วมกันกับหน่วยงานอื่น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Leading the interoperability initiative with other agencies)</w:t>
            </w:r>
          </w:p>
          <w:p w14:paraId="691B3A9B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การกำกับดูแลเกี่ยวกับนโยบายการบริหารจัดการความเสี่ยงของหน่วยงาน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the risk management policies of the agency)</w:t>
            </w:r>
          </w:p>
          <w:p w14:paraId="54A42ED7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การกำกับดูแลเกี่ยวกับการบริหารจัดการความต่อเนื่องทางธุรกิจของหน่วยงาน (</w:t>
            </w:r>
            <w:r w:rsidR="008D1249" w:rsidRPr="00112306">
              <w:rPr>
                <w:rFonts w:ascii="TH SarabunPSK" w:hAnsi="TH SarabunPSK" w:cs="TH SarabunPSK"/>
                <w:sz w:val="28"/>
              </w:rPr>
              <w:t>Overseeing the business continuity practices of the agency)</w:t>
            </w:r>
          </w:p>
          <w:p w14:paraId="39A5C27A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๑๓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การถ่ายทอดวิสัยทัศน์ในการพัฒนาด้านดิจิทัลให้กับพนักงานในหน่วยงานอย่างต่อเนื่อง</w:t>
            </w:r>
          </w:p>
          <w:p w14:paraId="27228A07" w14:textId="77777777" w:rsidR="008D1249" w:rsidRPr="00112306" w:rsidRDefault="00780549" w:rsidP="008D1249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๑๔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 xml:space="preserve">. การติดตามโครงการด้านดิจิทัลของหน่วยงานอย่างใกล้ชิด เพื่อให้เป็นไปตามเป้าหมายของโครงการ </w:t>
            </w:r>
          </w:p>
          <w:p w14:paraId="731601DC" w14:textId="77777777" w:rsidR="00FE44D9" w:rsidRPr="00112306" w:rsidRDefault="00780549" w:rsidP="008D124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๑๕</w:t>
            </w:r>
            <w:r w:rsidR="008D1249" w:rsidRPr="00112306">
              <w:rPr>
                <w:rFonts w:ascii="TH SarabunPSK" w:hAnsi="TH SarabunPSK" w:cs="TH SarabunPSK"/>
                <w:sz w:val="28"/>
                <w:cs/>
              </w:rPr>
              <w:t>. การกำหนดมิติด้านการพัฒนาดิจิทัล อยู่ในตัวชี้วัดหลักขององค์กร</w:t>
            </w:r>
          </w:p>
        </w:tc>
      </w:tr>
      <w:tr w:rsidR="001325CB" w:rsidRPr="00112306" w14:paraId="0D8DCD7F" w14:textId="77777777" w:rsidTr="00572569">
        <w:trPr>
          <w:trHeight w:val="496"/>
        </w:trPr>
        <w:tc>
          <w:tcPr>
            <w:tcW w:w="4822" w:type="dxa"/>
            <w:vMerge w:val="restart"/>
          </w:tcPr>
          <w:p w14:paraId="27817F68" w14:textId="08F12DD8" w:rsidR="001325CB" w:rsidRPr="00112306" w:rsidRDefault="00FE44D9" w:rsidP="00917C7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Leadership Continuity Plan</w:t>
            </w:r>
            <w:r w:rsidR="007D07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(</w:t>
            </w:r>
            <w:r w:rsidR="00917C79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แผนการสานต่อภารกิจ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vMerge w:val="restart"/>
            <w:shd w:val="clear" w:color="auto" w:fill="auto"/>
          </w:tcPr>
          <w:p w14:paraId="2E0193BF" w14:textId="2FE03595" w:rsidR="001325CB" w:rsidRPr="00112306" w:rsidRDefault="008D1249" w:rsidP="00C52C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12306"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="00491422" w:rsidRPr="0011230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การเตรียม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ความพร้อม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บุคลากรเพื่อสานต่อภารกิจ/อำนาจหน้าที่ของผู้บริหารเทคโนโลยีสารสนเทศระดับสูง (</w:t>
            </w:r>
            <w:r w:rsidR="00FE44D9" w:rsidRPr="00112306">
              <w:rPr>
                <w:rFonts w:ascii="TH SarabunPSK" w:hAnsi="TH SarabunPSK" w:cs="TH SarabunPSK"/>
                <w:sz w:val="28"/>
              </w:rPr>
              <w:t>CIO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) ที่จะหมดวาระลง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 xml:space="preserve">เพื่อสานต่อภารกิจ </w:t>
            </w:r>
            <w:r w:rsidR="00C52C73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ความต่อเนื่องโครงการดิจิทัลสำคัญของหน่วยงาน ตลอดจนถึงการบูรณาการ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>งานต่างๆ ให้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>เข้ากับแผนพัฒนารัฐบาลดิจิทัลของประเทศ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F013E5">
              <w:rPr>
                <w:rFonts w:ascii="TH SarabunPSK" w:hAnsi="TH SarabunPSK" w:cs="TH SarabunPSK" w:hint="cs"/>
                <w:sz w:val="28"/>
                <w:cs/>
              </w:rPr>
              <w:t>เพื่อยึดแผนเป็นแนวทางปฏิบัติให</w:t>
            </w:r>
            <w:r w:rsidR="00BE4EB3">
              <w:rPr>
                <w:rFonts w:ascii="TH SarabunPSK" w:hAnsi="TH SarabunPSK" w:cs="TH SarabunPSK" w:hint="cs"/>
                <w:sz w:val="28"/>
                <w:cs/>
              </w:rPr>
              <w:t>้เกิดเป็นความต่อเนื่องของการพัฒนา</w:t>
            </w:r>
            <w:r w:rsidR="00BE51AB" w:rsidRPr="00E60C2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="007E11B3" w:rsidRPr="00E60C23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1325CB" w:rsidRPr="00112306" w14:paraId="40679A0B" w14:textId="77777777" w:rsidTr="00572569">
        <w:trPr>
          <w:trHeight w:val="496"/>
        </w:trPr>
        <w:tc>
          <w:tcPr>
            <w:tcW w:w="4822" w:type="dxa"/>
            <w:vMerge/>
          </w:tcPr>
          <w:p w14:paraId="14114314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754703BF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08B05A44" w14:textId="77777777" w:rsidTr="00572569">
        <w:trPr>
          <w:trHeight w:val="496"/>
        </w:trPr>
        <w:tc>
          <w:tcPr>
            <w:tcW w:w="4822" w:type="dxa"/>
          </w:tcPr>
          <w:p w14:paraId="618D61F3" w14:textId="504447C0" w:rsidR="001325CB" w:rsidRPr="00112306" w:rsidRDefault="00FE44D9" w:rsidP="00144E4D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Digital Literacy</w:t>
            </w:r>
            <w:r w:rsidR="007D07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(</w:t>
            </w:r>
            <w:r w:rsidR="00144E4D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ความรู้เท่าทันและใช้เทคโนโลยีดิจิทัลเป็น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07F38BD6" w14:textId="5060E28E" w:rsidR="00780D63" w:rsidRPr="00112306" w:rsidRDefault="00FE44D9" w:rsidP="00D033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12306">
              <w:rPr>
                <w:rFonts w:ascii="TH SarabunPSK" w:hAnsi="TH SarabunPSK" w:cs="TH SarabunPSK"/>
                <w:sz w:val="28"/>
                <w:cs/>
              </w:rPr>
              <w:t>ส่งเสริมและให้</w:t>
            </w:r>
            <w:r w:rsidRPr="00224913">
              <w:rPr>
                <w:rFonts w:ascii="TH SarabunPSK" w:hAnsi="TH SarabunPSK" w:cs="TH SarabunPSK"/>
                <w:sz w:val="28"/>
                <w:cs/>
              </w:rPr>
              <w:t xml:space="preserve">ความรู้เกี่ยวกับเรื่อง </w:t>
            </w:r>
            <w:r w:rsidR="00934ED8" w:rsidRPr="00224913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934ED8" w:rsidRPr="0022491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รู้เท่าทันและใช้เทคโนโลยีดิจิทัลเป็น</w:t>
            </w:r>
            <w:r w:rsidRPr="00224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4376">
              <w:rPr>
                <w:rFonts w:ascii="TH SarabunPSK" w:hAnsi="TH SarabunPSK" w:cs="TH SarabunPSK"/>
                <w:sz w:val="28"/>
              </w:rPr>
              <w:t>(</w:t>
            </w:r>
            <w:r w:rsidR="00887D96" w:rsidRPr="00224913">
              <w:rPr>
                <w:rFonts w:ascii="TH SarabunPSK" w:hAnsi="TH SarabunPSK" w:cs="TH SarabunPSK"/>
                <w:sz w:val="28"/>
              </w:rPr>
              <w:t xml:space="preserve">Digital Literacy) </w:t>
            </w:r>
            <w:r w:rsidR="00780D63" w:rsidRPr="00224913">
              <w:rPr>
                <w:rFonts w:ascii="TH SarabunPSK" w:hAnsi="TH SarabunPSK" w:cs="TH SarabunPSK"/>
                <w:sz w:val="28"/>
                <w:cs/>
              </w:rPr>
              <w:t>ให้กับ</w:t>
            </w:r>
            <w:r w:rsidR="00780D63" w:rsidRPr="00C52C73">
              <w:rPr>
                <w:rFonts w:ascii="TH SarabunPSK" w:hAnsi="TH SarabunPSK" w:cs="TH SarabunPSK"/>
                <w:sz w:val="28"/>
                <w:u w:val="single"/>
                <w:cs/>
              </w:rPr>
              <w:t>บุคลากร</w:t>
            </w:r>
            <w:r w:rsidR="00C52C73" w:rsidRPr="00C52C73">
              <w:rPr>
                <w:rFonts w:ascii="TH SarabunPSK" w:hAnsi="TH SarabunPSK" w:cs="TH SarabunPSK" w:hint="cs"/>
                <w:sz w:val="28"/>
                <w:u w:val="single"/>
                <w:cs/>
              </w:rPr>
              <w:t>ทุกคน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52C73">
              <w:rPr>
                <w:rFonts w:ascii="TH SarabunPSK" w:hAnsi="TH SarabunPSK" w:cs="TH SarabunPSK"/>
                <w:sz w:val="28"/>
              </w:rPr>
              <w:t xml:space="preserve">IT 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="00C52C73">
              <w:rPr>
                <w:rFonts w:ascii="TH SarabunPSK" w:hAnsi="TH SarabunPSK" w:cs="TH SarabunPSK"/>
                <w:sz w:val="28"/>
              </w:rPr>
              <w:t>non-IT</w:t>
            </w:r>
            <w:r w:rsidR="00C52C73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ในหน่วยงานอย่างทั่วถึงและสม่ำเสมอ 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ในประเด็น</w:t>
            </w:r>
            <w:r w:rsidR="00337C6E">
              <w:rPr>
                <w:rFonts w:ascii="TH SarabunPSK" w:hAnsi="TH SarabunPSK" w:cs="TH SarabunPSK" w:hint="cs"/>
                <w:sz w:val="28"/>
                <w:cs/>
              </w:rPr>
              <w:t>ต่าง ๆ เช่น</w:t>
            </w:r>
          </w:p>
          <w:p w14:paraId="25483B14" w14:textId="77777777" w:rsidR="00780D63" w:rsidRPr="00112306" w:rsidRDefault="00780549" w:rsidP="00D033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ด้านกฎหมาย นโยบาย มาตรฐานรัฐบาลอิเล็กทรอนิกส์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F0F39CB" w14:textId="77777777" w:rsidR="00780D63" w:rsidRPr="00112306" w:rsidRDefault="00780549" w:rsidP="00D033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ด้านการบริหารโครงการและกลยุทธ์ในเชิงดิจิทัล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628FE2E" w14:textId="77777777" w:rsidR="00780D63" w:rsidRPr="00112306" w:rsidRDefault="00780549" w:rsidP="00780D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 xml:space="preserve">ด้านทักษะการออกแบบ เขียนโปรแกรม  สร้างสรรค์บริการ </w:t>
            </w:r>
          </w:p>
          <w:p w14:paraId="4DAC17F5" w14:textId="77777777" w:rsidR="00780D63" w:rsidRPr="00112306" w:rsidRDefault="00780549" w:rsidP="00780D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ด้านความปลอดภัยในการทำงานด้านเทคโนโลยีสารสนเทศ (</w:t>
            </w:r>
            <w:r w:rsidR="00FE44D9" w:rsidRPr="00112306">
              <w:rPr>
                <w:rFonts w:ascii="TH SarabunPSK" w:hAnsi="TH SarabunPSK" w:cs="TH SarabunPSK"/>
                <w:sz w:val="28"/>
              </w:rPr>
              <w:t>IT Security Awareness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EE5CC7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1FE566" w14:textId="77777777" w:rsidR="001325CB" w:rsidRPr="00112306" w:rsidRDefault="00780549" w:rsidP="00780D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="00780D63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ด้านความตระหนักรู้ในการทำงานภายใต้สภาวะดิจิทัล (</w:t>
            </w:r>
            <w:r w:rsidR="00FE44D9" w:rsidRPr="00112306">
              <w:rPr>
                <w:rFonts w:ascii="TH SarabunPSK" w:hAnsi="TH SarabunPSK" w:cs="TH SarabunPSK"/>
                <w:sz w:val="28"/>
              </w:rPr>
              <w:t>Digital Awareness</w:t>
            </w:r>
            <w:r w:rsidR="00FE44D9" w:rsidRPr="00112306">
              <w:rPr>
                <w:rFonts w:ascii="TH SarabunPSK" w:hAnsi="TH SarabunPSK" w:cs="TH SarabunPSK"/>
                <w:sz w:val="28"/>
                <w:cs/>
              </w:rPr>
              <w:t>)</w:t>
            </w:r>
            <w:r w:rsidR="00D033EA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14:paraId="70839EDE" w14:textId="77777777" w:rsidR="00224913" w:rsidRDefault="00224913">
      <w:r>
        <w:br w:type="page"/>
      </w:r>
    </w:p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3D3F6875" w14:textId="77777777" w:rsidTr="00572569">
        <w:trPr>
          <w:trHeight w:val="151"/>
        </w:trPr>
        <w:tc>
          <w:tcPr>
            <w:tcW w:w="14177" w:type="dxa"/>
            <w:gridSpan w:val="2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0472A563" w14:textId="77777777" w:rsidR="001325CB" w:rsidRPr="00112306" w:rsidRDefault="00FE44D9" w:rsidP="00572569">
            <w:pPr>
              <w:spacing w:before="20" w:after="20"/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  <w:lastRenderedPageBreak/>
              <w:t>ด้านการบริการภาครัฐที่สะดวกและเข้าถึงได้ง่าย (</w:t>
            </w:r>
            <w:r w:rsidRPr="00112306">
              <w:rPr>
                <w:rFonts w:ascii="TH SarabunPSK" w:eastAsia="Times New Roman" w:hAnsi="TH SarabunPSK" w:cs="TH SarabunPSK"/>
                <w:bCs/>
                <w:color w:val="000000"/>
                <w:sz w:val="28"/>
                <w:lang w:eastAsia="ja-JP"/>
              </w:rPr>
              <w:t>Public Services)</w:t>
            </w:r>
          </w:p>
        </w:tc>
      </w:tr>
      <w:tr w:rsidR="001325CB" w:rsidRPr="00112306" w14:paraId="38FA9213" w14:textId="77777777" w:rsidTr="00572569">
        <w:trPr>
          <w:trHeight w:val="496"/>
        </w:trPr>
        <w:tc>
          <w:tcPr>
            <w:tcW w:w="4822" w:type="dxa"/>
            <w:vMerge w:val="restart"/>
          </w:tcPr>
          <w:p w14:paraId="449731C3" w14:textId="1761D325" w:rsidR="00917C79" w:rsidRPr="00917C79" w:rsidRDefault="00FE44D9" w:rsidP="005309D5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eastAsia="ja-JP"/>
              </w:rPr>
            </w:pPr>
            <w:r w:rsidRPr="00E1310A">
              <w:rPr>
                <w:rFonts w:ascii="TH SarabunPSK" w:hAnsi="TH SarabunPSK" w:cs="TH SarabunPSK"/>
                <w:b/>
                <w:bCs/>
                <w:noProof/>
                <w:sz w:val="28"/>
              </w:rPr>
              <w:t>Proportion of Digital Service</w:t>
            </w:r>
            <w:r w:rsidR="00A83E19">
              <w:rPr>
                <w:rFonts w:ascii="TH SarabunPSK" w:eastAsia="Times New Roman" w:hAnsi="TH SarabunPSK" w:cs="TH SarabunPSK" w:hint="cs"/>
                <w:b/>
                <w:color w:val="000000"/>
                <w:sz w:val="28"/>
                <w:cs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917C79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สัดส่วนของบริการที่เป็น</w:t>
            </w:r>
            <w:r w:rsidR="005309D5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อิเล็กทรอนิกส์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vMerge w:val="restart"/>
            <w:shd w:val="clear" w:color="auto" w:fill="auto"/>
          </w:tcPr>
          <w:p w14:paraId="2F4FF321" w14:textId="5B9983D2" w:rsidR="009238D4" w:rsidRDefault="00E1310A" w:rsidP="009238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เร่ง</w:t>
            </w:r>
            <w:r w:rsidR="009238D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พัฒนาปรับปรุง</w:t>
            </w:r>
            <w:r w:rsidR="000B2AE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บริการของหน่วยงาน </w:t>
            </w:r>
            <w:r w:rsidR="009238D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ในประเด็นต่อไปนี้</w:t>
            </w:r>
          </w:p>
          <w:p w14:paraId="098B5363" w14:textId="0E9D3C2F" w:rsidR="009238D4" w:rsidRPr="000653BB" w:rsidRDefault="000653BB" w:rsidP="000653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</w:t>
            </w:r>
            <w:r w:rsidR="006462EB" w:rsidRPr="000653BB">
              <w:rPr>
                <w:rFonts w:ascii="TH SarabunPSK" w:hAnsi="TH SarabunPSK" w:cs="TH SarabunPSK" w:hint="cs"/>
                <w:sz w:val="28"/>
                <w:cs/>
              </w:rPr>
              <w:t>พัฒนาบริการให้เป็นอิเล็กทรอนิกส์</w:t>
            </w:r>
            <w:r w:rsidR="002528AB" w:rsidRPr="000653BB">
              <w:rPr>
                <w:rFonts w:ascii="TH SarabunPSK" w:hAnsi="TH SarabunPSK" w:cs="TH SarabunPSK" w:hint="cs"/>
                <w:sz w:val="28"/>
                <w:cs/>
              </w:rPr>
              <w:t xml:space="preserve"> หรือโมบายแอปพลิเคชันให้มากขึ้น</w:t>
            </w:r>
            <w:r w:rsidR="006462EB" w:rsidRPr="000653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5FC9B00" w14:textId="06E18D5C" w:rsidR="009238D4" w:rsidRPr="000653BB" w:rsidRDefault="000653BB" w:rsidP="000653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</w:t>
            </w:r>
            <w:r w:rsidR="002528AB" w:rsidRPr="000653BB">
              <w:rPr>
                <w:rFonts w:ascii="TH SarabunPSK" w:hAnsi="TH SarabunPSK" w:cs="TH SarabunPSK" w:hint="cs"/>
                <w:sz w:val="28"/>
                <w:cs/>
              </w:rPr>
              <w:t>เพิ่ม</w:t>
            </w:r>
            <w:r w:rsidR="006462EB" w:rsidRPr="000653BB">
              <w:rPr>
                <w:rFonts w:ascii="TH SarabunPSK" w:hAnsi="TH SarabunPSK" w:cs="TH SarabunPSK" w:hint="cs"/>
                <w:sz w:val="28"/>
                <w:cs/>
              </w:rPr>
              <w:t>ช่องทางการรับบริการ</w:t>
            </w:r>
            <w:r w:rsidR="002528AB" w:rsidRPr="000653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เพื่ออำนวยความสะดวกให้แก่ผู้ใช้บริการให้สามารถใช้บริการได้ทุกที่ทุกเวลาผ่านช่องทางอิเล็กทรอนิกส์และช่องทางออนไลน์</w:t>
            </w:r>
            <w:r w:rsidR="006462EB" w:rsidRPr="000653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FAAB725" w14:textId="549CB86A" w:rsidR="006462EB" w:rsidRPr="000653BB" w:rsidRDefault="000653BB" w:rsidP="000653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บูรณาการเชื่อมโยงข้อมูลกับหน่วยงาน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กับการให้บริการของหน่วยงาน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 xml:space="preserve"> เพื่อลดการใช้กระดาษ</w:t>
            </w:r>
            <w:r w:rsidR="001B1E0D" w:rsidRPr="000653BB">
              <w:rPr>
                <w:rFonts w:ascii="TH SarabunPSK" w:hAnsi="TH SarabunPSK" w:cs="TH SarabunPSK" w:hint="cs"/>
                <w:sz w:val="28"/>
                <w:cs/>
              </w:rPr>
              <w:t xml:space="preserve"> สำเนาบัตรประชาชน 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หรือสำเนาเอกสาร</w:t>
            </w:r>
            <w:r w:rsidR="001B1E0D" w:rsidRPr="000653BB">
              <w:rPr>
                <w:rFonts w:ascii="TH SarabunPSK" w:hAnsi="TH SarabunPSK" w:cs="TH SarabunPSK" w:hint="cs"/>
                <w:sz w:val="28"/>
                <w:cs/>
              </w:rPr>
              <w:t>ของภาครัฐ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ที่ประชาชนนั้นจะต้องนำมาให้กับหน่วยงาน</w:t>
            </w:r>
            <w:r w:rsidRPr="000653BB">
              <w:rPr>
                <w:rFonts w:ascii="TH SarabunPSK" w:hAnsi="TH SarabunPSK" w:cs="TH SarabunPSK" w:hint="cs"/>
                <w:sz w:val="28"/>
                <w:cs/>
              </w:rPr>
              <w:t xml:space="preserve"> ซึ่งมีรายละเอียดตาม ข้อที่ ๑๗ </w:t>
            </w:r>
            <w:r w:rsidRPr="000653BB">
              <w:rPr>
                <w:rFonts w:ascii="TH SarabunPSK" w:hAnsi="TH SarabunPSK" w:cs="TH SarabunPSK"/>
                <w:sz w:val="28"/>
              </w:rPr>
              <w:t>http://www.ratchakitcha.soc.go.th/DATA/PDF/</w:t>
            </w:r>
            <w:r w:rsidRPr="000653BB">
              <w:rPr>
                <w:rFonts w:ascii="TH SarabunPSK" w:hAnsi="TH SarabunPSK" w:cs="TH SarabunPSK"/>
                <w:sz w:val="28"/>
                <w:cs/>
              </w:rPr>
              <w:t>2560/</w:t>
            </w:r>
            <w:r w:rsidRPr="000653BB">
              <w:rPr>
                <w:rFonts w:ascii="TH SarabunPSK" w:hAnsi="TH SarabunPSK" w:cs="TH SarabunPSK"/>
                <w:sz w:val="28"/>
              </w:rPr>
              <w:t>E/</w:t>
            </w:r>
            <w:r w:rsidRPr="000653BB">
              <w:rPr>
                <w:rFonts w:ascii="TH SarabunPSK" w:hAnsi="TH SarabunPSK" w:cs="TH SarabunPSK"/>
                <w:sz w:val="28"/>
                <w:cs/>
              </w:rPr>
              <w:t>097/49.</w:t>
            </w:r>
            <w:r w:rsidRPr="000653BB">
              <w:rPr>
                <w:rFonts w:ascii="TH SarabunPSK" w:hAnsi="TH SarabunPSK" w:cs="TH SarabunPSK"/>
                <w:sz w:val="28"/>
              </w:rPr>
              <w:t>PDF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 xml:space="preserve"> อีกทั้งยังเป็นการลดระยะเวลาในการดำเนินการ ลดขั้</w:t>
            </w:r>
            <w:r w:rsidR="001B1E0D" w:rsidRPr="000653BB">
              <w:rPr>
                <w:rFonts w:ascii="TH SarabunPSK" w:hAnsi="TH SarabunPSK" w:cs="TH SarabunPSK"/>
                <w:sz w:val="28"/>
                <w:cs/>
              </w:rPr>
              <w:t>นตอน และลดค่าใช้จ่ายให้แก่ผู้รับ</w:t>
            </w:r>
            <w:r w:rsidR="002528AB" w:rsidRPr="000653BB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="006462EB" w:rsidRPr="000653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340D365" w14:textId="2CE9BC33" w:rsidR="007566DB" w:rsidRPr="000C4376" w:rsidRDefault="00E1310A" w:rsidP="000B2AE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437AC9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437AC9" w:rsidRPr="00112306">
              <w:rPr>
                <w:rFonts w:ascii="TH SarabunPSK" w:hAnsi="TH SarabunPSK" w:cs="TH SarabunPSK"/>
                <w:sz w:val="28"/>
                <w:cs/>
              </w:rPr>
              <w:t>สำรวจความต้องการของผู้ใช้บริการก่อนการพัฒนาบริการอิเล็กทรอนิกส์</w:t>
            </w:r>
            <w:r w:rsidR="006462E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BC57F5" w:rsidRPr="003615D5">
              <w:rPr>
                <w:rFonts w:ascii="TH SarabunPSK" w:hAnsi="TH SarabunPSK" w:cs="TH SarabunPSK" w:hint="cs"/>
                <w:sz w:val="28"/>
                <w:cs/>
              </w:rPr>
              <w:t>เพื่อให้บริการที่หน่วยงานพัฒนาออกมานั้นสามารถตอบสนอง</w:t>
            </w:r>
            <w:r w:rsidR="00575F6F" w:rsidRPr="003615D5">
              <w:rPr>
                <w:rFonts w:ascii="TH SarabunPSK" w:hAnsi="TH SarabunPSK" w:cs="TH SarabunPSK" w:hint="cs"/>
                <w:sz w:val="28"/>
                <w:cs/>
              </w:rPr>
              <w:t>ความต้องการของผู้ใช้บริการได้ตรงจุด</w:t>
            </w:r>
          </w:p>
        </w:tc>
      </w:tr>
      <w:tr w:rsidR="001325CB" w:rsidRPr="00112306" w14:paraId="6B77AE02" w14:textId="77777777" w:rsidTr="00572569">
        <w:trPr>
          <w:trHeight w:val="496"/>
        </w:trPr>
        <w:tc>
          <w:tcPr>
            <w:tcW w:w="4822" w:type="dxa"/>
            <w:vMerge/>
          </w:tcPr>
          <w:p w14:paraId="7FC2A835" w14:textId="292EF575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69BBFA21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30F65C48" w14:textId="77777777" w:rsidTr="00572569">
        <w:trPr>
          <w:trHeight w:val="496"/>
        </w:trPr>
        <w:tc>
          <w:tcPr>
            <w:tcW w:w="4822" w:type="dxa"/>
            <w:vMerge/>
          </w:tcPr>
          <w:p w14:paraId="695B83C0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14:paraId="76DA54DB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6A7DCDE9" w14:textId="77777777" w:rsidTr="00572569">
        <w:trPr>
          <w:trHeight w:val="496"/>
        </w:trPr>
        <w:tc>
          <w:tcPr>
            <w:tcW w:w="4822" w:type="dxa"/>
          </w:tcPr>
          <w:p w14:paraId="763F0068" w14:textId="2C124693" w:rsidR="001325CB" w:rsidRPr="00112306" w:rsidRDefault="0028088D" w:rsidP="005309D5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Customer Experience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917C79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ประสบการณ์การใช้</w:t>
            </w:r>
            <w:r w:rsidR="005309D5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บริการ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69FF9635" w14:textId="255AF159" w:rsidR="00437AC9" w:rsidRPr="00112306" w:rsidRDefault="00780549" w:rsidP="0028088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B67974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337C6E">
              <w:rPr>
                <w:rFonts w:ascii="TH SarabunPSK" w:hAnsi="TH SarabunPSK" w:cs="TH SarabunPSK" w:hint="cs"/>
                <w:sz w:val="28"/>
                <w:cs/>
              </w:rPr>
              <w:t>จัดทำสิ่ง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อำนวยความสะดวกในการให้บริการออนไลน์</w:t>
            </w:r>
            <w:r w:rsidR="00B67974" w:rsidRPr="00112306">
              <w:rPr>
                <w:rFonts w:ascii="TH SarabunPSK" w:hAnsi="TH SarabunPSK" w:cs="TH SarabunPSK"/>
                <w:sz w:val="28"/>
                <w:cs/>
              </w:rPr>
              <w:t>ให้ครอบคลุมถึงผู้ใช้บริการทุกกลุ่ม เช่น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 xml:space="preserve"> ภาษาต่างประเทศ </w:t>
            </w:r>
            <w:r w:rsidR="00337C6E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>ขยายขนาดตัวอักษร คู่มือการรับบริการ สื่อวิดีโอหรือเสียง ระบบอ่านออกเสียงตัวหนังสือ ระบบการเก็บประวัติการเข้าใช้บริการ</w:t>
            </w:r>
            <w:r w:rsidR="00D540C8">
              <w:rPr>
                <w:rFonts w:ascii="TH SarabunPSK" w:hAnsi="TH SarabunPSK" w:cs="TH SarabunPSK" w:hint="cs"/>
                <w:sz w:val="28"/>
                <w:cs/>
              </w:rPr>
              <w:t>เมื่อประชาชนมีการใช้บริการ</w:t>
            </w:r>
          </w:p>
          <w:p w14:paraId="0D3255FC" w14:textId="46041308" w:rsidR="001325CB" w:rsidRDefault="00780549" w:rsidP="00D033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7AC9" w:rsidRPr="001123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sz w:val="28"/>
                <w:cs/>
              </w:rPr>
              <w:t>ติดตั้ง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>ระบบค้นหา</w:t>
            </w:r>
            <w:r w:rsidR="00337C6E">
              <w:rPr>
                <w:rFonts w:ascii="TH SarabunPSK" w:hAnsi="TH SarabunPSK" w:cs="TH SarabunPSK" w:hint="cs"/>
                <w:sz w:val="28"/>
                <w:cs/>
              </w:rPr>
              <w:t xml:space="preserve">หรือโปรแกรมสืบค้นข้อมูล 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 xml:space="preserve">เพื่อการอำนวยความสะดวกให้กับผู้ใช้บริการ เช่น </w:t>
            </w:r>
            <w:r w:rsidR="0028088D" w:rsidRPr="00112306">
              <w:rPr>
                <w:rFonts w:ascii="TH SarabunPSK" w:hAnsi="TH SarabunPSK" w:cs="TH SarabunPSK"/>
                <w:sz w:val="28"/>
              </w:rPr>
              <w:t>Search Engine,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088D" w:rsidRPr="00112306">
              <w:rPr>
                <w:rFonts w:ascii="TH SarabunPSK" w:hAnsi="TH SarabunPSK" w:cs="TH SarabunPSK"/>
                <w:sz w:val="28"/>
              </w:rPr>
              <w:t>Advanced Search Engine</w:t>
            </w:r>
            <w:r w:rsidR="00437AC9" w:rsidRPr="00112306">
              <w:rPr>
                <w:rFonts w:ascii="TH SarabunPSK" w:hAnsi="TH SarabunPSK" w:cs="TH SarabunPSK"/>
                <w:sz w:val="28"/>
              </w:rPr>
              <w:t xml:space="preserve"> </w:t>
            </w:r>
            <w:r w:rsidR="00437AC9" w:rsidRPr="00112306">
              <w:rPr>
                <w:rFonts w:ascii="TH SarabunPSK" w:hAnsi="TH SarabunPSK" w:cs="TH SarabunPSK"/>
                <w:sz w:val="28"/>
                <w:cs/>
              </w:rPr>
              <w:t>(ระบบที่ช่วยในการค้นหาข้อมูลผ่านตัวอักษร เสียง ภาพ พร้อมทั้งสามารถจดจำ ประเมิน เพื่อตอบสนองต่อความต้องกา</w:t>
            </w:r>
            <w:r w:rsidR="001B1E0D">
              <w:rPr>
                <w:rFonts w:ascii="TH SarabunPSK" w:hAnsi="TH SarabunPSK" w:cs="TH SarabunPSK"/>
                <w:sz w:val="28"/>
                <w:cs/>
              </w:rPr>
              <w:t>รของผู้ใช้เป็นรายบุคคล</w:t>
            </w:r>
            <w:r w:rsidR="00437AC9" w:rsidRPr="00112306">
              <w:rPr>
                <w:rFonts w:ascii="TH SarabunPSK" w:hAnsi="TH SarabunPSK" w:cs="TH SarabunPSK"/>
                <w:sz w:val="28"/>
                <w:cs/>
              </w:rPr>
              <w:t>)</w:t>
            </w:r>
            <w:r w:rsidR="0028088D"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F195925" w14:textId="3C0ABCB8" w:rsidR="000C4376" w:rsidRPr="00DC5058" w:rsidRDefault="00DC5058" w:rsidP="00D033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D6502" w:rsidRPr="00DC5058">
              <w:rPr>
                <w:rFonts w:ascii="TH SarabunPSK" w:hAnsi="TH SarabunPSK" w:cs="TH SarabunPSK"/>
                <w:sz w:val="28"/>
              </w:rPr>
              <w:t>https://www.etda.or.th/terminology-detail/</w:t>
            </w:r>
            <w:r w:rsidR="00ED6502" w:rsidRPr="00DC5058">
              <w:rPr>
                <w:rFonts w:ascii="TH SarabunPSK" w:hAnsi="TH SarabunPSK" w:cs="TH SarabunPSK"/>
                <w:sz w:val="28"/>
                <w:cs/>
              </w:rPr>
              <w:t>1376.</w:t>
            </w:r>
            <w:r w:rsidR="00ED6502" w:rsidRPr="00DC5058">
              <w:rPr>
                <w:rFonts w:ascii="TH SarabunPSK" w:hAnsi="TH SarabunPSK" w:cs="TH SarabunPSK"/>
                <w:sz w:val="28"/>
              </w:rPr>
              <w:t>html</w:t>
            </w:r>
            <w:r w:rsidR="00ED6502" w:rsidRPr="00DC505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1325CB" w:rsidRPr="00112306" w14:paraId="43F55251" w14:textId="77777777" w:rsidTr="00572569">
        <w:trPr>
          <w:trHeight w:val="496"/>
        </w:trPr>
        <w:tc>
          <w:tcPr>
            <w:tcW w:w="4822" w:type="dxa"/>
          </w:tcPr>
          <w:p w14:paraId="77514BF1" w14:textId="71C801E3" w:rsidR="001325CB" w:rsidRPr="00770CA7" w:rsidRDefault="0028088D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Promote for Using Digital Service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การประชาสัมพันธ์การใช้บริการอิเล็กทรอนิกส์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04DB56C3" w14:textId="0404C50D" w:rsidR="0028088D" w:rsidRPr="00112306" w:rsidRDefault="00780549" w:rsidP="0028088D">
            <w:pPr>
              <w:jc w:val="thaiDistribute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>๑</w:t>
            </w:r>
            <w:r w:rsidR="00D433C6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noProof/>
                <w:sz w:val="28"/>
                <w:cs/>
              </w:rPr>
              <w:t>จัดทำ</w:t>
            </w:r>
            <w:r w:rsidR="0028088D" w:rsidRPr="00112306">
              <w:rPr>
                <w:rFonts w:ascii="TH SarabunPSK" w:hAnsi="TH SarabunPSK" w:cs="TH SarabunPSK"/>
                <w:noProof/>
                <w:sz w:val="28"/>
                <w:cs/>
              </w:rPr>
              <w:t>ช่องทางในการประชาสัมพันธ์ให้ประชาชนเข้ามาใช้</w:t>
            </w:r>
            <w:r w:rsidR="00D433C6" w:rsidRPr="00112306">
              <w:rPr>
                <w:rFonts w:ascii="TH SarabunPSK" w:hAnsi="TH SarabunPSK" w:cs="TH SarabunPSK"/>
                <w:noProof/>
                <w:sz w:val="28"/>
                <w:cs/>
              </w:rPr>
              <w:t>บริการ</w:t>
            </w:r>
            <w:r w:rsidR="0028088D" w:rsidRPr="00112306">
              <w:rPr>
                <w:rFonts w:ascii="TH SarabunPSK" w:hAnsi="TH SarabunPSK" w:cs="TH SarabunPSK"/>
                <w:noProof/>
                <w:sz w:val="28"/>
                <w:cs/>
              </w:rPr>
              <w:t>อิเล็กทรอนิกส์</w:t>
            </w:r>
            <w:r w:rsidR="007E11B3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60090B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>เช่น การประชาสัมพันธ์ผ่านเพจ</w:t>
            </w:r>
            <w:r w:rsidR="0060090B" w:rsidRPr="003615D5">
              <w:rPr>
                <w:rFonts w:ascii="TH SarabunPSK" w:hAnsi="TH SarabunPSK" w:cs="TH SarabunPSK"/>
                <w:noProof/>
                <w:sz w:val="28"/>
              </w:rPr>
              <w:t xml:space="preserve"> Facebook </w:t>
            </w:r>
            <w:r w:rsidR="0060090B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>ของหน่วยงาน การติดป้ายแนะนำการใช้บริการอิ</w:t>
            </w:r>
            <w:r w:rsidR="00961334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>เล็กทรอนิกส์ที่หน่วยงาน เป็นต้น</w:t>
            </w:r>
          </w:p>
          <w:p w14:paraId="6D9C3434" w14:textId="0CC8CEDF" w:rsidR="0028088D" w:rsidRPr="00337C6E" w:rsidRDefault="00780549" w:rsidP="0028088D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>๒</w:t>
            </w:r>
            <w:r w:rsidR="00D433C6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. </w:t>
            </w:r>
            <w:r w:rsidR="0028088D" w:rsidRPr="00112306">
              <w:rPr>
                <w:rFonts w:ascii="TH SarabunPSK" w:hAnsi="TH SarabunPSK" w:cs="TH SarabunPSK"/>
                <w:noProof/>
                <w:sz w:val="28"/>
                <w:cs/>
              </w:rPr>
              <w:t>ใช้สื่อโซเชียลมีเดีย (</w:t>
            </w:r>
            <w:r w:rsidR="0028088D" w:rsidRPr="00112306">
              <w:rPr>
                <w:rFonts w:ascii="TH SarabunPSK" w:hAnsi="TH SarabunPSK" w:cs="TH SarabunPSK"/>
                <w:noProof/>
                <w:sz w:val="28"/>
              </w:rPr>
              <w:t>Social media</w:t>
            </w:r>
            <w:r w:rsidR="0028088D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) เช่น </w:t>
            </w:r>
            <w:r w:rsidR="00337C6E">
              <w:rPr>
                <w:rFonts w:ascii="TH SarabunPSK" w:hAnsi="TH SarabunPSK" w:cs="TH SarabunPSK"/>
                <w:noProof/>
                <w:sz w:val="28"/>
              </w:rPr>
              <w:t xml:space="preserve">Line Facebook YouTube Instagram Twitter </w:t>
            </w:r>
            <w:r w:rsidR="0035639B" w:rsidRPr="0035639B">
              <w:rPr>
                <w:rFonts w:ascii="TH SarabunPSK" w:hAnsi="TH SarabunPSK" w:cs="TH SarabunPSK" w:hint="cs"/>
                <w:noProof/>
                <w:sz w:val="28"/>
                <w:cs/>
              </w:rPr>
              <w:t>โดยมีการกำหนดวัตถุประสงค์ในการใช้งานให้ชัดเจน</w:t>
            </w:r>
            <w:r w:rsidR="0035639B" w:rsidRPr="0035639B">
              <w:rPr>
                <w:rFonts w:ascii="TH SarabunPSK" w:hAnsi="TH SarabunPSK" w:cs="TH SarabunPSK"/>
                <w:noProof/>
                <w:sz w:val="28"/>
                <w:cs/>
              </w:rPr>
              <w:t xml:space="preserve"> เช่น เพื่อประสานภายในหน่วยงาน เพื่อแนะนำบริการ เพื่อเป็นช่องทางในการรับฟังความคิดเห็น หรือเพื่อเผยแพร่ข้อมูลทั่วไป เป็นต้น</w:t>
            </w:r>
            <w:r w:rsidR="0035639B" w:rsidRPr="0035639B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35639B" w:rsidRPr="0035639B">
              <w:rPr>
                <w:rFonts w:ascii="TH SarabunPSK" w:hAnsi="TH SarabunPSK" w:cs="TH SarabunPSK"/>
                <w:noProof/>
                <w:sz w:val="28"/>
                <w:cs/>
              </w:rPr>
              <w:t>และควรประกาศแนวนโยบาย/ แนวปฏิบัติ</w:t>
            </w:r>
            <w:r w:rsidR="0035639B" w:rsidRPr="0035639B">
              <w:rPr>
                <w:rFonts w:ascii="TH SarabunPSK" w:hAnsi="TH SarabunPSK" w:cs="TH SarabunPSK" w:hint="cs"/>
                <w:noProof/>
                <w:sz w:val="28"/>
                <w:cs/>
              </w:rPr>
              <w:t>ที่เหมาะสม</w:t>
            </w:r>
            <w:r w:rsidR="0035639B" w:rsidRPr="0035639B">
              <w:rPr>
                <w:rFonts w:ascii="TH SarabunPSK" w:hAnsi="TH SarabunPSK" w:cs="TH SarabunPSK"/>
                <w:noProof/>
                <w:sz w:val="28"/>
                <w:cs/>
              </w:rPr>
              <w:t>ให้บุคลากรในหน่วยงาน</w:t>
            </w:r>
            <w:r w:rsidR="0035639B" w:rsidRPr="0035639B">
              <w:rPr>
                <w:rFonts w:ascii="TH SarabunPSK" w:hAnsi="TH SarabunPSK" w:cs="TH SarabunPSK" w:hint="cs"/>
                <w:noProof/>
                <w:sz w:val="28"/>
                <w:cs/>
              </w:rPr>
              <w:t>ได้</w:t>
            </w:r>
            <w:r w:rsidR="0035639B" w:rsidRPr="0035639B">
              <w:rPr>
                <w:rFonts w:ascii="TH SarabunPSK" w:hAnsi="TH SarabunPSK" w:cs="TH SarabunPSK"/>
                <w:noProof/>
                <w:sz w:val="28"/>
                <w:cs/>
              </w:rPr>
              <w:t>รับทราบ</w:t>
            </w:r>
          </w:p>
          <w:p w14:paraId="1C8BA607" w14:textId="62E1D582" w:rsidR="0028088D" w:rsidRPr="00112306" w:rsidRDefault="00780549" w:rsidP="0028088D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D433C6" w:rsidRPr="00112306">
              <w:rPr>
                <w:rFonts w:ascii="TH SarabunPSK" w:hAnsi="TH SarabunPSK" w:cs="TH SarabunPSK"/>
                <w:sz w:val="28"/>
                <w:cs/>
              </w:rPr>
              <w:t>. จัดทำวิดีโอในการแนะนำการใช้บริการอิเล็กทรอนิกส์ผ่านช่องทางดิจิทัลของหน่วยงาน</w:t>
            </w:r>
          </w:p>
          <w:p w14:paraId="346D2D31" w14:textId="2E789466" w:rsidR="00D433C6" w:rsidRPr="003308FF" w:rsidRDefault="00780549" w:rsidP="00D433C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>๓</w:t>
            </w:r>
            <w:r w:rsidR="00D433C6" w:rsidRPr="00112306">
              <w:rPr>
                <w:rFonts w:ascii="TH SarabunPSK" w:hAnsi="TH SarabunPSK" w:cs="TH SarabunPSK"/>
                <w:noProof/>
                <w:sz w:val="28"/>
                <w:cs/>
              </w:rPr>
              <w:t xml:space="preserve">. </w:t>
            </w:r>
            <w:r w:rsidR="00F52021" w:rsidRPr="00112306">
              <w:rPr>
                <w:rFonts w:ascii="TH SarabunPSK" w:hAnsi="TH SarabunPSK" w:cs="TH SarabunPSK"/>
                <w:noProof/>
                <w:sz w:val="28"/>
                <w:cs/>
              </w:rPr>
              <w:t>เพิ่ม</w:t>
            </w:r>
            <w:r w:rsidR="00F52021" w:rsidRPr="00112306">
              <w:rPr>
                <w:rFonts w:ascii="TH SarabunPSK" w:hAnsi="TH SarabunPSK" w:cs="TH SarabunPSK"/>
                <w:sz w:val="28"/>
                <w:cs/>
              </w:rPr>
              <w:t>การอำนวยความสะดวกและ</w:t>
            </w:r>
            <w:r w:rsidR="006462EB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0B2AE5">
              <w:rPr>
                <w:rFonts w:ascii="TH SarabunPSK" w:hAnsi="TH SarabunPSK" w:cs="TH SarabunPSK"/>
                <w:sz w:val="28"/>
                <w:cs/>
              </w:rPr>
              <w:t>ช่วยเหลือผู้รับบริการ</w:t>
            </w:r>
            <w:r w:rsidR="00F52021" w:rsidRPr="0011230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ตลอด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๒๔</w:t>
            </w:r>
            <w:r w:rsidR="00F52021" w:rsidRPr="0011230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ชั่วโมง </w:t>
            </w:r>
            <w:r w:rsidR="003308FF" w:rsidRPr="00D540C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เช่น </w:t>
            </w:r>
            <w:r w:rsidR="00D540C8" w:rsidRPr="00D540C8">
              <w:rPr>
                <w:rFonts w:ascii="TH SarabunPSK" w:hAnsi="TH SarabunPSK" w:cs="TH SarabunPSK"/>
                <w:spacing w:val="-6"/>
                <w:sz w:val="28"/>
              </w:rPr>
              <w:t>Call Center</w:t>
            </w:r>
          </w:p>
          <w:p w14:paraId="5B6B71B0" w14:textId="1B30A473" w:rsidR="001325CB" w:rsidRPr="006462EB" w:rsidRDefault="00780549" w:rsidP="000B2AE5">
            <w:pPr>
              <w:jc w:val="thaiDistribute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๔</w:t>
            </w:r>
            <w:r w:rsidR="00D433C6" w:rsidRPr="0011230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="00F52021" w:rsidRPr="00112306">
              <w:rPr>
                <w:rFonts w:ascii="TH SarabunPSK" w:hAnsi="TH SarabunPSK" w:cs="TH SarabunPSK"/>
                <w:spacing w:val="-6"/>
                <w:sz w:val="28"/>
                <w:cs/>
              </w:rPr>
              <w:t>พิ่ม</w:t>
            </w:r>
            <w:r w:rsidR="000B2AE5">
              <w:rPr>
                <w:rFonts w:ascii="TH SarabunPSK" w:hAnsi="TH SarabunPSK" w:cs="TH SarabunPSK" w:hint="cs"/>
                <w:spacing w:val="-6"/>
                <w:sz w:val="28"/>
                <w:cs/>
              </w:rPr>
              <w:t>ช่องทาง</w:t>
            </w:r>
            <w:r w:rsidR="00F52021" w:rsidRPr="00112306">
              <w:rPr>
                <w:rFonts w:ascii="TH SarabunPSK" w:hAnsi="TH SarabunPSK" w:cs="TH SarabunPSK"/>
                <w:sz w:val="28"/>
                <w:cs/>
              </w:rPr>
              <w:t>การอำนวยความสะดวกด้านการชำระเงินผ่านระบบ</w:t>
            </w:r>
            <w:r w:rsidR="00F52021" w:rsidRPr="00D0700C">
              <w:rPr>
                <w:rFonts w:ascii="TH SarabunPSK" w:hAnsi="TH SarabunPSK" w:cs="TH SarabunPSK"/>
                <w:sz w:val="28"/>
                <w:cs/>
              </w:rPr>
              <w:t>อิเล็กทรอนิกส์</w:t>
            </w:r>
            <w:r w:rsidR="003308FF" w:rsidRPr="00D0700C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เช่น </w:t>
            </w:r>
            <w:r w:rsidR="00D0700C" w:rsidRPr="00D0700C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ระบบพร้อมเพย์ </w:t>
            </w:r>
            <w:r w:rsidR="00D0700C" w:rsidRPr="00D0700C">
              <w:rPr>
                <w:rFonts w:ascii="TH SarabunPSK" w:hAnsi="TH SarabunPSK" w:cs="TH SarabunPSK"/>
                <w:noProof/>
                <w:sz w:val="28"/>
              </w:rPr>
              <w:t>(Prompt Pay)</w:t>
            </w:r>
            <w:r w:rsidR="006462EB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961334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การชำระค่าบริการผ่าน </w:t>
            </w:r>
            <w:r w:rsidR="00961334" w:rsidRPr="003615D5">
              <w:rPr>
                <w:rFonts w:ascii="TH SarabunPSK" w:hAnsi="TH SarabunPSK" w:cs="TH SarabunPSK"/>
                <w:noProof/>
                <w:sz w:val="28"/>
              </w:rPr>
              <w:t xml:space="preserve">Counter Service </w:t>
            </w:r>
            <w:r w:rsidR="00961334" w:rsidRPr="003615D5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การชำระเงินด้วยบัตรเครดิตหรือบัตรเดบิตผ่าน </w:t>
            </w:r>
            <w:r w:rsidR="00961334" w:rsidRPr="003615D5">
              <w:rPr>
                <w:rFonts w:ascii="TH SarabunPSK" w:hAnsi="TH SarabunPSK" w:cs="TH SarabunPSK"/>
                <w:noProof/>
                <w:sz w:val="28"/>
              </w:rPr>
              <w:t>Web Portal</w:t>
            </w:r>
            <w:r w:rsidR="000528A4" w:rsidRPr="003615D5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</w:p>
        </w:tc>
      </w:tr>
      <w:tr w:rsidR="001325CB" w:rsidRPr="00112306" w14:paraId="6F3054B6" w14:textId="77777777" w:rsidTr="00572569">
        <w:trPr>
          <w:trHeight w:val="496"/>
        </w:trPr>
        <w:tc>
          <w:tcPr>
            <w:tcW w:w="4822" w:type="dxa"/>
          </w:tcPr>
          <w:p w14:paraId="3563BE0D" w14:textId="34286867" w:rsidR="001325CB" w:rsidRPr="00112306" w:rsidRDefault="00F52021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Service Support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บริการสนับสนุน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shd w:val="clear" w:color="auto" w:fill="auto"/>
          </w:tcPr>
          <w:p w14:paraId="4E7EBD48" w14:textId="65A5A82B" w:rsidR="001325CB" w:rsidRPr="00112306" w:rsidRDefault="00F52021" w:rsidP="009613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12306">
              <w:rPr>
                <w:rFonts w:ascii="TH SarabunPSK" w:hAnsi="TH SarabunPSK" w:cs="TH SarabunPSK"/>
                <w:sz w:val="28"/>
                <w:cs/>
              </w:rPr>
              <w:t>ประเมินความพึงพอใจของผู้ใช้บริการต่อบริการอิเล็กทรอนิกส์ของหน่วยงาน</w:t>
            </w:r>
            <w:r w:rsidR="00EA3F89">
              <w:rPr>
                <w:rFonts w:ascii="TH SarabunPSK" w:hAnsi="TH SarabunPSK" w:cs="TH SarabunPSK" w:hint="cs"/>
                <w:sz w:val="28"/>
                <w:cs/>
              </w:rPr>
              <w:t xml:space="preserve"> ซึ่งมาสามารถทำได้หลากหลายวิธีทั้งการประเมินความพึงพอใจหลังการรับบริการทันที หรือการสำรวจ/ประเมินความพึงพอใจของบริการประจำปี เป็นต้น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28A4" w:rsidRPr="003615D5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961334" w:rsidRPr="003615D5">
              <w:rPr>
                <w:rFonts w:ascii="TH SarabunPSK" w:hAnsi="TH SarabunPSK" w:cs="TH SarabunPSK" w:hint="cs"/>
                <w:sz w:val="28"/>
                <w:cs/>
              </w:rPr>
              <w:t>รับฟังความ</w:t>
            </w:r>
            <w:r w:rsidR="00961334" w:rsidRPr="003615D5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คิดเห็นเกี่ยวกับการใช้บริการจากประชาชน</w:t>
            </w:r>
            <w:r w:rsidR="000528A4" w:rsidRPr="003615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และนำผลการประเมิน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มาใช้ปรับปรุง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>แก้ไข</w:t>
            </w:r>
            <w:r w:rsidRPr="00112306">
              <w:rPr>
                <w:rFonts w:ascii="TH SarabunPSK" w:hAnsi="TH SarabunPSK" w:cs="TH SarabunPSK"/>
                <w:sz w:val="28"/>
                <w:cs/>
              </w:rPr>
              <w:t>คุณภาพการบริการ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 xml:space="preserve">ให้มีประสิทธิภาพตรงตามความต้องการของผู้ใช้งาน </w:t>
            </w:r>
          </w:p>
        </w:tc>
      </w:tr>
    </w:tbl>
    <w:p w14:paraId="2C2EB6FD" w14:textId="77777777" w:rsidR="00224913" w:rsidRDefault="00224913">
      <w:r>
        <w:br w:type="page"/>
      </w:r>
    </w:p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7C2A1955" w14:textId="77777777" w:rsidTr="009238D4">
        <w:trPr>
          <w:trHeight w:val="274"/>
        </w:trPr>
        <w:tc>
          <w:tcPr>
            <w:tcW w:w="14177" w:type="dxa"/>
            <w:gridSpan w:val="2"/>
            <w:shd w:val="clear" w:color="auto" w:fill="F79646" w:themeFill="accent6"/>
          </w:tcPr>
          <w:p w14:paraId="172EDEE8" w14:textId="77777777" w:rsidR="001325CB" w:rsidRPr="00112306" w:rsidRDefault="00F52021" w:rsidP="00572569">
            <w:pPr>
              <w:spacing w:before="20" w:after="20"/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ระบบบริหารจัดการภายในรูปแบบอิเล็กทรอนิกส์ (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Smart Back Office Practices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1325CB" w:rsidRPr="00112306" w14:paraId="7C142816" w14:textId="77777777" w:rsidTr="009238D4">
        <w:trPr>
          <w:trHeight w:val="2690"/>
        </w:trPr>
        <w:tc>
          <w:tcPr>
            <w:tcW w:w="4822" w:type="dxa"/>
          </w:tcPr>
          <w:p w14:paraId="761AD4C7" w14:textId="068CCFF9" w:rsidR="001325CB" w:rsidRPr="00112306" w:rsidRDefault="00F52021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Operational Efficiency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ประสิทธิภาพของการปฏิบัติงาน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</w:tcPr>
          <w:p w14:paraId="7E61BCB7" w14:textId="37FEC692" w:rsidR="00F75867" w:rsidRPr="00224913" w:rsidRDefault="00780549" w:rsidP="00887D96">
            <w:pPr>
              <w:spacing w:before="20" w:after="20"/>
              <w:rPr>
                <w:rFonts w:ascii="TH SarabunPSK" w:eastAsia="Times New Roman" w:hAnsi="TH SarabunPSK" w:cs="TH SarabunPSK"/>
                <w:sz w:val="28"/>
                <w:lang w:val="en-GB" w:eastAsia="ja-JP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  <w:t>๑</w:t>
            </w:r>
            <w:r w:rsidR="00887D96" w:rsidRPr="00224913">
              <w:rPr>
                <w:rFonts w:ascii="TH SarabunPSK" w:eastAsia="Times New Roman" w:hAnsi="TH SarabunPSK" w:cs="TH SarabunPSK"/>
                <w:sz w:val="28"/>
                <w:lang w:eastAsia="ja-JP"/>
              </w:rPr>
              <w:t>.</w:t>
            </w:r>
            <w:r w:rsidR="000528A4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</w:t>
            </w:r>
            <w:r w:rsidR="000E7C4A" w:rsidRPr="00D540C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ตรวจ</w:t>
            </w:r>
            <w:r w:rsidR="00D540C8" w:rsidRPr="00D540C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สอบประสิทธิภาพ</w:t>
            </w:r>
            <w:r w:rsidR="000E7C4A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ของ</w:t>
            </w:r>
            <w:r w:rsidR="00554BAC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อุปกรณ์ที่</w:t>
            </w:r>
            <w:r w:rsidR="000E7C4A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ใช้งานอย่างสม่ำเสมอ</w:t>
            </w:r>
            <w:r w:rsidR="00554BAC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</w:t>
            </w:r>
            <w:r w:rsidR="000E7C4A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เพื่อ</w:t>
            </w:r>
            <w:r w:rsidR="00554BAC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ให้การให้บริการของหน่วยงาน</w:t>
            </w:r>
            <w:r w:rsidR="00D540C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ไม่เกิดความขัดข้อง</w:t>
            </w:r>
            <w:r w:rsidR="00554BAC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</w:t>
            </w:r>
            <w:r w:rsidR="000E7C4A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ทั้งนี้อุปกรณ์ที่สามารถใช้งานได้ควรมีเพียงพอกับบุคลากร</w:t>
            </w:r>
          </w:p>
          <w:p w14:paraId="0691C460" w14:textId="44149BB1" w:rsidR="00741F52" w:rsidRPr="00275A4F" w:rsidRDefault="00780549" w:rsidP="00741F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741F52" w:rsidRPr="0022491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308FF" w:rsidRPr="003308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3308FF" w:rsidRPr="00D540C8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>/พัฒนา</w:t>
            </w:r>
            <w:r w:rsidR="003308FF" w:rsidRPr="00D540C8">
              <w:rPr>
                <w:rFonts w:ascii="TH SarabunPSK" w:hAnsi="TH SarabunPSK" w:cs="TH SarabunPSK" w:hint="cs"/>
                <w:sz w:val="28"/>
                <w:cs/>
              </w:rPr>
              <w:t>ระบบอิเล็กทรอนิกส์เพื</w:t>
            </w:r>
            <w:r w:rsidR="00167F3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3308FF" w:rsidRPr="00D540C8">
              <w:rPr>
                <w:rFonts w:ascii="TH SarabunPSK" w:hAnsi="TH SarabunPSK" w:cs="TH SarabunPSK" w:hint="cs"/>
                <w:sz w:val="28"/>
                <w:cs/>
              </w:rPr>
              <w:t>อการบริหารจัดการภายใน</w:t>
            </w:r>
            <w:r w:rsidR="00D540C8" w:rsidRPr="00D540C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540C8" w:rsidRPr="00D540C8">
              <w:rPr>
                <w:rFonts w:ascii="TH SarabunPSK" w:hAnsi="TH SarabunPSK" w:cs="TH SarabunPSK"/>
                <w:sz w:val="28"/>
              </w:rPr>
              <w:t>Back Office</w:t>
            </w:r>
            <w:r w:rsidR="00D540C8" w:rsidRPr="00D540C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3308FF" w:rsidRPr="003308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741F52" w:rsidRPr="00224913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741F52" w:rsidRPr="00275A4F">
              <w:rPr>
                <w:rFonts w:ascii="TH SarabunPSK" w:hAnsi="TH SarabunPSK" w:cs="TH SarabunPSK"/>
                <w:sz w:val="28"/>
                <w:cs/>
              </w:rPr>
              <w:t>งานบริหารทรัพยากรบุคคล</w:t>
            </w:r>
            <w:r w:rsidR="00741F52" w:rsidRPr="00275A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274F26" w14:textId="46777AF7" w:rsidR="00C83855" w:rsidRPr="00224913" w:rsidRDefault="00741F52" w:rsidP="00275A4F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TH SarabunPSK" w:hAnsi="TH SarabunPSK" w:cs="TH SarabunPSK"/>
                <w:sz w:val="28"/>
                <w:cs/>
                <w:lang w:val="en-GB" w:eastAsia="ja-JP"/>
              </w:rPr>
            </w:pPr>
            <w:r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งานนโยบายแผนงานโครงการ งานบริหารงบประมาณ งานการเงินและบัญชี</w:t>
            </w:r>
            <w:r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งานสารบรรณและเลขานุการ งานอาคารสถานที่ และยานพาหนะ งานจัดซื้อพัสดุ งานธุรการ งานประชาสัมพันธ์ภายในองค์กร งานวิเทศสัมพันธ์ภายในองค์กร งานตรวจสอบภายใน งานผู้ตรวจราชการ งานบริหารเทคโนโลยีสารสนเทศ โดยมุ่งเน้นที่จะใช้ระบบกลางของรัฐ</w:t>
            </w:r>
            <w:r w:rsidR="000528A4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อาทิ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hyperlink r:id="rId6" w:history="1">
              <w:r w:rsidR="00BC24EB" w:rsidRPr="00275A4F">
                <w:rPr>
                  <w:rStyle w:val="Hyperlink"/>
                  <w:rFonts w:ascii="TH SarabunPSK" w:hAnsi="TH SarabunPSK" w:cs="TH SarabunPSK"/>
                  <w:b w:val="0"/>
                  <w:bCs w:val="0"/>
                  <w:color w:val="auto"/>
                  <w:sz w:val="28"/>
                  <w:szCs w:val="28"/>
                  <w:cs/>
                </w:rPr>
                <w:t>ระบบบริหารการเงินการคลังภาครัฐ แบบอิเล็กทรอนิกส์</w:t>
              </w:r>
            </w:hyperlink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(Government Fiscal Management Information System, GFMIS,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http://www.gfmis.go.th/)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hyperlink r:id="rId7" w:history="1">
              <w:r w:rsidR="00BC24EB" w:rsidRPr="00275A4F">
                <w:rPr>
                  <w:rStyle w:val="Hyperlink"/>
                  <w:rFonts w:ascii="TH SarabunPSK" w:hAnsi="TH SarabunPSK" w:cs="TH SarabunPSK"/>
                  <w:b w:val="0"/>
                  <w:bCs w:val="0"/>
                  <w:color w:val="auto"/>
                  <w:sz w:val="28"/>
                  <w:szCs w:val="28"/>
                  <w:cs/>
                </w:rPr>
                <w:t>ระบบการจัดซื้อจัดจ้างภาครัฐ</w:t>
              </w:r>
            </w:hyperlink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(Thai Government Procurement, </w:t>
            </w:r>
            <w:hyperlink r:id="rId8" w:history="1">
              <w:r w:rsidR="00BC24EB" w:rsidRPr="00275A4F">
                <w:rPr>
                  <w:rStyle w:val="Hyperlink"/>
                  <w:rFonts w:ascii="TH SarabunPSK" w:hAnsi="TH SarabunPSK" w:cs="TH SarabunPSK"/>
                  <w:b w:val="0"/>
                  <w:bCs w:val="0"/>
                  <w:color w:val="auto"/>
                  <w:sz w:val="28"/>
                  <w:szCs w:val="28"/>
                  <w:shd w:val="clear" w:color="auto" w:fill="FFFFFF"/>
                </w:rPr>
                <w:t>www.gprocurement.go.th/</w:t>
              </w:r>
            </w:hyperlink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</w:rPr>
              <w:t xml:space="preserve">)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ระบบสารสนเทศทรัพยากรบุคคลระดับกรม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</w:rPr>
              <w:t xml:space="preserve"> (Departmental Personnel Information System, DPIS, </w:t>
            </w:r>
            <w:hyperlink r:id="rId9" w:history="1">
              <w:r w:rsidR="00BC24EB" w:rsidRPr="00275A4F">
                <w:rPr>
                  <w:rStyle w:val="Hyperlink"/>
                  <w:rFonts w:ascii="TH SarabunPSK" w:hAnsi="TH SarabunPSK" w:cs="TH SarabunPSK"/>
                  <w:b w:val="0"/>
                  <w:bCs w:val="0"/>
                  <w:color w:val="auto"/>
                  <w:sz w:val="28"/>
                  <w:szCs w:val="28"/>
                  <w:shd w:val="clear" w:color="auto" w:fill="FFFFFF"/>
                </w:rPr>
                <w:t>http://www.ocsc.go.th/dpis</w:t>
              </w:r>
            </w:hyperlink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</w:rPr>
              <w:t xml:space="preserve">) </w:t>
            </w:r>
            <w:r w:rsidR="00BC24EB"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shd w:val="clear" w:color="auto" w:fill="FFFFFF"/>
                <w:cs/>
              </w:rPr>
              <w:t>เป็นต้น</w:t>
            </w:r>
            <w:r w:rsidRPr="00275A4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มากกว่าที่จะลงทุนดำเนินการเอง</w:t>
            </w:r>
          </w:p>
        </w:tc>
      </w:tr>
      <w:tr w:rsidR="001325CB" w:rsidRPr="00112306" w14:paraId="10CAEFAA" w14:textId="77777777" w:rsidTr="00572569">
        <w:trPr>
          <w:trHeight w:val="496"/>
        </w:trPr>
        <w:tc>
          <w:tcPr>
            <w:tcW w:w="4822" w:type="dxa"/>
          </w:tcPr>
          <w:p w14:paraId="2C52D88B" w14:textId="737CDD00" w:rsidR="001325CB" w:rsidRPr="00112306" w:rsidRDefault="00E9164B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ERP Development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การใช้ระบบสารสนเทศเพื่อการบูรณาการข้อมูล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</w:tcPr>
          <w:p w14:paraId="38F9D9C2" w14:textId="77777777" w:rsidR="00DC5058" w:rsidRDefault="00780549" w:rsidP="000B2AE5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741F5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09217D" w:rsidRPr="00724E9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</w:t>
            </w:r>
            <w:r w:rsidR="003308FF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ประยุกต์ใช้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 xml:space="preserve">ระบบ 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lang w:val="en-GB" w:eastAsia="ja-JP"/>
              </w:rPr>
              <w:t xml:space="preserve">Enterprise Resource Planning (ERP) 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 xml:space="preserve">หรือแนวคิดของระบบ 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lang w:val="en-GB" w:eastAsia="ja-JP"/>
              </w:rPr>
              <w:t xml:space="preserve">ERP </w:t>
            </w:r>
            <w:r w:rsidR="00513539" w:rsidRPr="00A35145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ซึ่งเป็นระบบสารสนเทศเพื่อการบูร</w:t>
            </w:r>
            <w:proofErr w:type="spellStart"/>
            <w:r w:rsidR="00513539" w:rsidRPr="00A35145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ณา</w:t>
            </w:r>
            <w:proofErr w:type="spellEnd"/>
            <w:r w:rsidR="00513539" w:rsidRPr="00A35145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การข้อมูล และกระบวนการทำงานภายในองค์กร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>ในหน่วยงานให้มากขึ้น</w:t>
            </w:r>
            <w:r w:rsidR="0009217D" w:rsidRPr="00724E9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โดยนำ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>ระบบสารสนเทศ</w:t>
            </w:r>
            <w:r w:rsidR="0009217D" w:rsidRPr="00724E9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มาใช้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>เพื่อการบูร</w:t>
            </w:r>
            <w:proofErr w:type="spellStart"/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>ณา</w:t>
            </w:r>
            <w:proofErr w:type="spellEnd"/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 xml:space="preserve">การข้อมูล และกระบวนการทำงานภายในองค์กรให้มีการทำงานร่วมกัน และไม่ทำงานซ้ำซ้อน </w:t>
            </w:r>
            <w:r w:rsidR="0009217D" w:rsidRPr="00724E98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ช่วยให้</w:t>
            </w:r>
            <w:r w:rsidR="0009217D" w:rsidRPr="00724E98">
              <w:rPr>
                <w:rFonts w:ascii="TH SarabunPSK" w:eastAsia="Times New Roman" w:hAnsi="TH SarabunPSK" w:cs="TH SarabunPSK"/>
                <w:sz w:val="28"/>
                <w:cs/>
                <w:lang w:val="en-GB" w:eastAsia="ja-JP"/>
              </w:rPr>
              <w:t xml:space="preserve">สามารถรับรู้สถานการณ์และปัญหาของงานต่างๆ ได้ทันที ทำให้สามารถตัดสินใจหรือแก้ปัญหาภายในองค์กรได้อย่างมีประสิทธิภาพ สะดวก และรวดเร็วยิ่งขึ้น </w:t>
            </w:r>
            <w:r w:rsidR="0009217D" w:rsidRPr="00724E98">
              <w:rPr>
                <w:rFonts w:ascii="TH SarabunPSK" w:hAnsi="TH SarabunPSK" w:cs="TH SarabunPSK" w:hint="cs"/>
                <w:sz w:val="28"/>
                <w:cs/>
              </w:rPr>
              <w:t>นอกจากนี้ยัง</w:t>
            </w:r>
            <w:r w:rsidR="00E9164B" w:rsidRPr="00724E98">
              <w:rPr>
                <w:rFonts w:ascii="TH SarabunPSK" w:hAnsi="TH SarabunPSK" w:cs="TH SarabunPSK"/>
                <w:sz w:val="28"/>
                <w:cs/>
              </w:rPr>
              <w:t xml:space="preserve">ควรการปรับปรุง กฎ ระเบียบในการดำเนินการให้สอดคล้องกับการนำเอาระบบ </w:t>
            </w:r>
            <w:r w:rsidR="00E9164B" w:rsidRPr="00724E98">
              <w:rPr>
                <w:rFonts w:ascii="TH SarabunPSK" w:hAnsi="TH SarabunPSK" w:cs="TH SarabunPSK"/>
                <w:sz w:val="28"/>
              </w:rPr>
              <w:t xml:space="preserve">ERP </w:t>
            </w:r>
            <w:r w:rsidR="00E9164B" w:rsidRPr="00724E98">
              <w:rPr>
                <w:rFonts w:ascii="TH SarabunPSK" w:hAnsi="TH SarabunPSK" w:cs="TH SarabunPSK"/>
                <w:sz w:val="28"/>
                <w:cs/>
              </w:rPr>
              <w:t>มาใช้ในหน่วยงาน</w:t>
            </w:r>
            <w:r w:rsidR="000C43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14A0C6A" w14:textId="34464443" w:rsidR="001325CB" w:rsidRPr="00112306" w:rsidRDefault="00DC5058" w:rsidP="000B2A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t xml:space="preserve"> </w:t>
            </w:r>
            <w:r w:rsidR="006D15F5" w:rsidRPr="00DC5058">
              <w:rPr>
                <w:rFonts w:ascii="TH SarabunPSK" w:hAnsi="TH SarabunPSK" w:cs="TH SarabunPSK"/>
                <w:b/>
                <w:bCs/>
                <w:sz w:val="28"/>
              </w:rPr>
              <w:t>https://www.etda.or.th/content/1830.html</w:t>
            </w:r>
            <w:r w:rsidR="006D15F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1325CB" w:rsidRPr="00112306" w14:paraId="2C9D3B47" w14:textId="77777777" w:rsidTr="00572569">
        <w:trPr>
          <w:trHeight w:val="496"/>
        </w:trPr>
        <w:tc>
          <w:tcPr>
            <w:tcW w:w="4822" w:type="dxa"/>
            <w:tcBorders>
              <w:bottom w:val="single" w:sz="4" w:space="0" w:color="auto"/>
            </w:tcBorders>
          </w:tcPr>
          <w:p w14:paraId="5459063A" w14:textId="1C817BBF" w:rsidR="001325CB" w:rsidRPr="00112306" w:rsidRDefault="00E9164B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Interoperability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>
              <w:rPr>
                <w:rFonts w:ascii="TH SarabunPSK" w:eastAsia="Times New Roman" w:hAnsi="TH SarabunPSK" w:cs="TH SarabunPSK" w:hint="cs"/>
                <w:b/>
                <w:color w:val="000000"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ความสามารถในการรองรับการใช้งาน</w:t>
            </w:r>
            <w:r w:rsidR="00405411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F347309" w14:textId="77777777" w:rsidR="00DC5058" w:rsidRDefault="00780549" w:rsidP="00E9164B">
            <w:pPr>
              <w:spacing w:before="20" w:after="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ja-JP"/>
              </w:rPr>
              <w:t>๑</w:t>
            </w:r>
            <w:r w:rsidR="00724E98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ja-JP"/>
              </w:rPr>
              <w:t>. พัฒนา</w:t>
            </w:r>
            <w:r w:rsidR="00E9164B" w:rsidRPr="00112306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E9164B" w:rsidRPr="00112306">
              <w:rPr>
                <w:rFonts w:ascii="TH SarabunPSK" w:hAnsi="TH SarabunPSK" w:cs="TH SarabunPSK"/>
                <w:sz w:val="28"/>
                <w:cs/>
              </w:rPr>
              <w:t>ต่างๆ ของหน่วยงาน</w:t>
            </w:r>
            <w:r w:rsidR="000528A4">
              <w:rPr>
                <w:rFonts w:ascii="TH SarabunPSK" w:hAnsi="TH SarabunPSK" w:cs="TH SarabunPSK" w:hint="cs"/>
                <w:sz w:val="28"/>
                <w:cs/>
              </w:rPr>
              <w:t>ให้รองรับการทำงานของ</w:t>
            </w:r>
            <w:r w:rsidR="001F79F6" w:rsidRPr="00724E98">
              <w:rPr>
                <w:rFonts w:ascii="TH SarabunPSK" w:hAnsi="TH SarabunPSK" w:cs="TH SarabunPSK"/>
                <w:sz w:val="28"/>
                <w:cs/>
              </w:rPr>
              <w:t xml:space="preserve">ระบบ </w:t>
            </w:r>
            <w:r w:rsidR="001F79F6" w:rsidRPr="00724E98">
              <w:rPr>
                <w:rFonts w:ascii="TH SarabunPSK" w:hAnsi="TH SarabunPSK" w:cs="TH SarabunPSK"/>
                <w:sz w:val="28"/>
              </w:rPr>
              <w:t xml:space="preserve">Single Sign on </w:t>
            </w:r>
            <w:r w:rsidR="00A35145" w:rsidRPr="00A35145">
              <w:rPr>
                <w:rFonts w:ascii="TH SarabunPSK" w:hAnsi="TH SarabunPSK" w:cs="TH SarabunPSK" w:hint="cs"/>
                <w:sz w:val="28"/>
                <w:cs/>
              </w:rPr>
              <w:t>เพื่อให้สามารถเข้าถึงการให้บริการของระบบงานของหน่วยงานได้สะดวกด้วยการใส่รหัสหรือการพิสูจน์ตัวตนเพียงครั้งเดียว</w:t>
            </w:r>
            <w:r w:rsidR="000C437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50D09F" w14:textId="4C64A0D9" w:rsidR="001325CB" w:rsidRPr="00724E98" w:rsidRDefault="00DC5058" w:rsidP="00E9164B">
            <w:pPr>
              <w:spacing w:before="20"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30815" w:rsidRPr="00DC5058">
              <w:rPr>
                <w:rFonts w:ascii="TH SarabunPSK" w:hAnsi="TH SarabunPSK" w:cs="TH SarabunPSK"/>
                <w:b/>
                <w:bCs/>
                <w:sz w:val="28"/>
              </w:rPr>
              <w:t>https://www.egov.go.th/th/faq/</w:t>
            </w:r>
            <w:r w:rsidR="00B30815" w:rsidRPr="00DC5058">
              <w:rPr>
                <w:rFonts w:ascii="TH SarabunPSK" w:hAnsi="TH SarabunPSK" w:cs="TH SarabunPSK"/>
                <w:b/>
                <w:bCs/>
                <w:sz w:val="28"/>
                <w:cs/>
              </w:rPr>
              <w:t>784/23/</w:t>
            </w:r>
            <w:r w:rsidR="00B30815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14:paraId="4B7B8F61" w14:textId="77777777" w:rsidR="00DC5058" w:rsidRDefault="00780549" w:rsidP="000B2A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="00724E9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9B0A7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ขยาย</w:t>
            </w:r>
            <w:r w:rsidR="00724E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การรับ-</w:t>
            </w:r>
            <w:r w:rsidR="00E9164B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ส่งเอกสาร</w:t>
            </w:r>
            <w:r w:rsidR="00724E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หรือหนังสือ</w:t>
            </w:r>
            <w:r w:rsidR="00E9164B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</w:t>
            </w:r>
            <w:r w:rsidR="00724E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ไปยัง</w:t>
            </w:r>
            <w:r w:rsidR="00724E98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หน่วยงานอื่น</w:t>
            </w:r>
            <w:r w:rsidR="00E9164B" w:rsidRPr="001123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ๆ </w:t>
            </w:r>
            <w:r w:rsidR="00724E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ผ่านระบบสารบรรณอิเล็กทรอนิกส์</w:t>
            </w:r>
            <w:r w:rsidR="009B0A7F">
              <w:rPr>
                <w:rFonts w:ascii="TH SarabunPSK" w:hAnsi="TH SarabunPSK" w:cs="TH SarabunPSK" w:hint="cs"/>
                <w:sz w:val="28"/>
                <w:cs/>
              </w:rPr>
              <w:t>ให้มากขึ้น</w:t>
            </w:r>
            <w:r w:rsidR="000812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15F5">
              <w:rPr>
                <w:rFonts w:ascii="TH SarabunPSK" w:hAnsi="TH SarabunPSK" w:cs="TH SarabunPSK" w:hint="cs"/>
                <w:sz w:val="28"/>
                <w:cs/>
              </w:rPr>
              <w:t xml:space="preserve">เช่น ระบบ </w:t>
            </w:r>
            <w:r w:rsidR="006D15F5">
              <w:rPr>
                <w:rFonts w:ascii="TH SarabunPSK" w:hAnsi="TH SarabunPSK" w:cs="TH SarabunPSK"/>
                <w:sz w:val="28"/>
              </w:rPr>
              <w:t>e-CMS</w:t>
            </w:r>
            <w:r w:rsidR="006D15F5">
              <w:rPr>
                <w:rFonts w:ascii="TH SarabunPSK" w:hAnsi="TH SarabunPSK" w:cs="TH SarabunPSK" w:hint="cs"/>
                <w:sz w:val="28"/>
                <w:cs/>
              </w:rPr>
              <w:t xml:space="preserve"> ของสำนักงานรัฐบาลอิเล็กทรอนิกส์ เ</w:t>
            </w:r>
            <w:r w:rsidR="006D15F5" w:rsidRPr="006D15F5">
              <w:rPr>
                <w:rFonts w:ascii="TH SarabunPSK" w:hAnsi="TH SarabunPSK" w:cs="TH SarabunPSK"/>
                <w:sz w:val="28"/>
                <w:cs/>
              </w:rPr>
              <w:t>พื่อให้ทุกหน่วยงานของรัฐใช้เป็นมาตรฐานร่วมกัน ทำให้สามารถเชื่อมโยงและแลกเปลี่ยนข้อมูลระหว่างหน่วยงานได้</w:t>
            </w:r>
          </w:p>
          <w:p w14:paraId="15605B5A" w14:textId="01B98869" w:rsidR="00E9164B" w:rsidRPr="00112306" w:rsidRDefault="00DC5058" w:rsidP="000B2AE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 w:rsidR="006D15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15F5" w:rsidRPr="00DC5058">
              <w:rPr>
                <w:rFonts w:ascii="TH SarabunPSK" w:hAnsi="TH SarabunPSK" w:cs="TH SarabunPSK"/>
                <w:sz w:val="28"/>
              </w:rPr>
              <w:t>https://www.ega.or.th/th/profile/</w:t>
            </w:r>
            <w:r w:rsidR="006D15F5" w:rsidRPr="00DC5058">
              <w:rPr>
                <w:rFonts w:ascii="TH SarabunPSK" w:hAnsi="TH SarabunPSK" w:cs="TH SarabunPSK"/>
                <w:sz w:val="28"/>
                <w:cs/>
              </w:rPr>
              <w:t>917/</w:t>
            </w:r>
            <w:r w:rsidR="006D15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14:paraId="26F7D362" w14:textId="77777777" w:rsidR="00224913" w:rsidRDefault="00224913">
      <w:r>
        <w:br w:type="page"/>
      </w:r>
    </w:p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045D8CEB" w14:textId="77777777" w:rsidTr="00572569">
        <w:trPr>
          <w:trHeight w:val="66"/>
        </w:trPr>
        <w:tc>
          <w:tcPr>
            <w:tcW w:w="14177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0C75201C" w14:textId="77777777" w:rsidR="001325CB" w:rsidRPr="00112306" w:rsidRDefault="00E9164B" w:rsidP="00572569">
            <w:pPr>
              <w:spacing w:before="20" w:after="20"/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โครงสร้างพื้นฐานที่มีความมั่นคงปลอดภัยและประสิทธิภาพ (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Secure and Efficient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Infrastructure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1325CB" w:rsidRPr="00112306" w14:paraId="2D851224" w14:textId="77777777" w:rsidTr="00572569">
        <w:trPr>
          <w:trHeight w:val="446"/>
        </w:trPr>
        <w:tc>
          <w:tcPr>
            <w:tcW w:w="4822" w:type="dxa"/>
            <w:vMerge w:val="restart"/>
          </w:tcPr>
          <w:p w14:paraId="13F3D66F" w14:textId="5AB862BD" w:rsidR="001325CB" w:rsidRPr="00112306" w:rsidRDefault="00E9164B" w:rsidP="00770CA7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Reliability Infrastructure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>
              <w:rPr>
                <w:rFonts w:ascii="TH SarabunPSK" w:eastAsia="Times New Roman" w:hAnsi="TH SarabunPSK" w:cs="TH SarabunPSK" w:hint="cs"/>
                <w:b/>
                <w:color w:val="000000"/>
                <w:sz w:val="28"/>
                <w:cs/>
                <w:lang w:eastAsia="ja-JP"/>
              </w:rPr>
              <w:t>(</w:t>
            </w:r>
            <w:r w:rsidR="00770CA7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โครงสร้างพื้นฐานที่</w:t>
            </w:r>
            <w:r w:rsidR="00E814EF" w:rsidRP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มีสามารถเชื่อถือได้</w:t>
            </w:r>
            <w:r w:rsidR="00405411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vMerge w:val="restart"/>
          </w:tcPr>
          <w:p w14:paraId="0C76299C" w14:textId="0EB00F9D" w:rsidR="003E125A" w:rsidRPr="00224913" w:rsidRDefault="00780549" w:rsidP="00E916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๑</w:t>
            </w:r>
            <w:r w:rsidR="00A23BDF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. </w:t>
            </w:r>
            <w:r w:rsidR="000B2AE5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ใช้งาน</w:t>
            </w:r>
            <w:r w:rsidR="00F60056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อินเทอร์เน็ตที่ความเร็วมากกว่า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>๒</w:t>
            </w:r>
            <w:r w:rsidR="00F60056" w:rsidRPr="00224913">
              <w:rPr>
                <w:rFonts w:ascii="TH SarabunPSK" w:eastAsia="Times New Roman" w:hAnsi="TH SarabunPSK" w:cs="TH SarabunPSK" w:hint="cs"/>
                <w:sz w:val="28"/>
                <w:cs/>
                <w:lang w:val="en-GB" w:eastAsia="ja-JP"/>
              </w:rPr>
              <w:t xml:space="preserve"> </w:t>
            </w:r>
            <w:r w:rsidR="00F60056" w:rsidRPr="00224913">
              <w:rPr>
                <w:rFonts w:ascii="TH SarabunPSK" w:eastAsia="Times New Roman" w:hAnsi="TH SarabunPSK" w:cs="TH SarabunPSK"/>
                <w:sz w:val="28"/>
                <w:lang w:eastAsia="ja-JP"/>
              </w:rPr>
              <w:t xml:space="preserve">MB/s </w:t>
            </w:r>
            <w:r w:rsidR="009B0A7F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เพื่อ</w:t>
            </w:r>
            <w:r w:rsidR="00F60056" w:rsidRPr="00224913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ให้เพียงพอต่อการใช้งานสื่ออิ</w:t>
            </w:r>
            <w:r w:rsidR="00741F52" w:rsidRPr="00224913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เ</w:t>
            </w:r>
            <w:r w:rsidR="00F60056" w:rsidRPr="00224913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 xml:space="preserve">ล็กทรอนิกส์ที่เหมาะสมทั้งระบบภายใน </w:t>
            </w:r>
            <w:r w:rsidR="00F60056" w:rsidRPr="00224913">
              <w:rPr>
                <w:rFonts w:ascii="TH SarabunPSK" w:eastAsia="Times New Roman" w:hAnsi="TH SarabunPSK" w:cs="TH SarabunPSK"/>
                <w:sz w:val="28"/>
                <w:lang w:eastAsia="ja-JP"/>
              </w:rPr>
              <w:t xml:space="preserve">Back Office </w:t>
            </w:r>
            <w:r w:rsidR="00F60056" w:rsidRPr="00224913">
              <w:rPr>
                <w:rFonts w:ascii="TH SarabunPSK" w:eastAsia="Times New Roman" w:hAnsi="TH SarabunPSK" w:cs="TH SarabunPSK" w:hint="cs"/>
                <w:sz w:val="28"/>
                <w:cs/>
                <w:lang w:eastAsia="ja-JP"/>
              </w:rPr>
              <w:t>การแลกเปลี่ยนข้อมูลระหว่างหน่วยงาน และการบริการประชาชนผ่านสื่ออิเล็กทรอนิกส์</w:t>
            </w:r>
          </w:p>
          <w:p w14:paraId="2C26EB83" w14:textId="07EA33F2" w:rsidR="00E9164B" w:rsidRPr="00224913" w:rsidRDefault="00780549" w:rsidP="00E9164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ดูแลและติดตามการบำรุงรักษาระบบด้านเทคโนโลยีสารสนเทศและการสื่อสาร (</w:t>
            </w:r>
            <w:r w:rsidR="00E9164B" w:rsidRPr="00224913">
              <w:rPr>
                <w:rFonts w:ascii="TH SarabunPSK" w:hAnsi="TH SarabunPSK" w:cs="TH SarabunPSK"/>
                <w:sz w:val="28"/>
              </w:rPr>
              <w:t>ICT maintenance)</w:t>
            </w:r>
            <w:r w:rsidR="00A23BDF" w:rsidRPr="00224913">
              <w:rPr>
                <w:rFonts w:ascii="TH SarabunPSK" w:hAnsi="TH SarabunPSK" w:cs="TH SarabunPSK"/>
                <w:sz w:val="28"/>
              </w:rPr>
              <w:t xml:space="preserve"> 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>อย่างสม่ำเสมอ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C25D003" w14:textId="52F12375" w:rsidR="00A23BDF" w:rsidRPr="00224913" w:rsidRDefault="00780549" w:rsidP="00DB37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จัดทำรายงานอุบัติการณ์ (</w:t>
            </w:r>
            <w:r w:rsidR="00E9164B" w:rsidRPr="00224913">
              <w:rPr>
                <w:rFonts w:ascii="TH SarabunPSK" w:hAnsi="TH SarabunPSK" w:cs="TH SarabunPSK"/>
                <w:sz w:val="28"/>
              </w:rPr>
              <w:t>Incident Report)</w:t>
            </w:r>
            <w:r w:rsidR="009B0A7F">
              <w:rPr>
                <w:rFonts w:ascii="TH SarabunPSK" w:hAnsi="TH SarabunPSK" w:cs="TH SarabunPSK"/>
                <w:sz w:val="28"/>
              </w:rPr>
              <w:t xml:space="preserve"> </w:t>
            </w:r>
            <w:r w:rsidR="00D540C8" w:rsidRPr="00D540C8">
              <w:rPr>
                <w:rFonts w:ascii="TH SarabunPSK" w:hAnsi="TH SarabunPSK" w:cs="TH SarabunPSK" w:hint="cs"/>
                <w:sz w:val="28"/>
                <w:cs/>
              </w:rPr>
              <w:t>ที่บันทึกข้อมูลความผิดพลาด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 xml:space="preserve">ของระบบด้านเทคโนโลยีสารสนเทศและการสื่อสาร </w:t>
            </w:r>
          </w:p>
          <w:p w14:paraId="01A9F19D" w14:textId="3AEA8B5C" w:rsidR="00A23BDF" w:rsidRPr="00224913" w:rsidRDefault="00780549" w:rsidP="00DB37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บริหารระบบสำรองข้อมูลสารสนเทศในยามเหตุฉุกเฉิน</w:t>
            </w:r>
            <w:r w:rsidR="00DB3701" w:rsidRPr="00224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A6C483" w14:textId="6B76781B" w:rsidR="00A23BDF" w:rsidRPr="00224913" w:rsidRDefault="00780549" w:rsidP="00DB370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กลไกการยืนยันตัวตนของพนักงานเพื่อเข้าสู่ระบบที่สำคัญของหน่วยงาน</w:t>
            </w:r>
            <w:r w:rsidR="00DB3701" w:rsidRPr="00224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>รวมทั้งการยืนยันตัวตนเพื่อการติดตั้ง อัพเดต หรือถอดถอนโปรแกรมคอมพิวเตอร์</w:t>
            </w:r>
            <w:r w:rsidR="009B0A7F" w:rsidRPr="009B0A7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A35145" w:rsidRPr="00A35145">
              <w:rPr>
                <w:rFonts w:ascii="TH SarabunPSK" w:hAnsi="TH SarabunPSK" w:cs="TH SarabunPSK" w:hint="cs"/>
                <w:sz w:val="28"/>
                <w:cs/>
              </w:rPr>
              <w:t>เช่น รหัสประจำตัวพนักงาน รหัสผ่าน เป็นต้น</w:t>
            </w:r>
          </w:p>
          <w:p w14:paraId="6BCDC36F" w14:textId="56D2DF67" w:rsidR="00A23BDF" w:rsidRPr="000C4376" w:rsidRDefault="00780549" w:rsidP="00DB37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>. จัดทำ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3E125A" w:rsidRPr="00224913">
              <w:rPr>
                <w:rFonts w:ascii="TH SarabunPSK" w:hAnsi="TH SarabunPSK" w:cs="TH SarabunPSK"/>
                <w:sz w:val="28"/>
                <w:cs/>
              </w:rPr>
              <w:t>และการซักซ้อม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>ทดสอบ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การบริหารจัดการความต่อเนื่องทางการปฏิบัติงาน (</w:t>
            </w:r>
            <w:r w:rsidR="00E9164B" w:rsidRPr="00224913">
              <w:rPr>
                <w:rFonts w:ascii="TH SarabunPSK" w:hAnsi="TH SarabunPSK" w:cs="TH SarabunPSK"/>
                <w:sz w:val="28"/>
              </w:rPr>
              <w:t>BCP: Business Continuity Plan)</w:t>
            </w:r>
            <w:r w:rsidR="00DB3701" w:rsidRPr="00224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455F" w:rsidRPr="00275A4F">
              <w:rPr>
                <w:rFonts w:ascii="TH SarabunPSK" w:hAnsi="TH SarabunPSK" w:cs="TH SarabunPSK" w:hint="cs"/>
                <w:sz w:val="28"/>
                <w:cs/>
              </w:rPr>
              <w:t>เพื่อให้หน่วยงานสามารถปฏิบัติงาน</w:t>
            </w:r>
            <w:r w:rsidR="00916DE1" w:rsidRPr="00275A4F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="009A6B03" w:rsidRPr="00275A4F">
              <w:rPr>
                <w:rFonts w:ascii="TH SarabunPSK" w:hAnsi="TH SarabunPSK" w:cs="TH SarabunPSK" w:hint="cs"/>
                <w:sz w:val="28"/>
                <w:cs/>
              </w:rPr>
              <w:t>ต่อเนื่อง</w:t>
            </w:r>
            <w:r w:rsidR="0005455F" w:rsidRPr="00275A4F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9A6B03" w:rsidRPr="00275A4F">
              <w:rPr>
                <w:rFonts w:ascii="TH SarabunPSK" w:hAnsi="TH SarabunPSK" w:cs="TH SarabunPSK" w:hint="cs"/>
                <w:sz w:val="28"/>
                <w:cs/>
              </w:rPr>
              <w:t>ในสภาวะวิกฤ</w:t>
            </w:r>
            <w:r w:rsidR="00916DE1" w:rsidRPr="00275A4F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r w:rsidR="000528A4" w:rsidRPr="00275A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0A7F">
              <w:rPr>
                <w:rFonts w:ascii="TH SarabunPSK" w:hAnsi="TH SarabunPSK" w:cs="TH SarabunPSK" w:hint="cs"/>
                <w:sz w:val="28"/>
                <w:cs/>
              </w:rPr>
              <w:t>ให้ครอบคลุมในทุกมิติ</w:t>
            </w:r>
            <w:r w:rsidR="00A35145" w:rsidRPr="00A35145">
              <w:rPr>
                <w:rFonts w:ascii="TH SarabunPSK" w:hAnsi="TH SarabunPSK" w:cs="TH SarabunPSK" w:hint="cs"/>
                <w:sz w:val="28"/>
                <w:cs/>
              </w:rPr>
              <w:t>เพื่อให้หน่วยงานสามารถรับมือกับเหตุการณ์ฉุกเฉินที่ไม่คาดคิดได้</w:t>
            </w:r>
            <w:r w:rsidR="000C437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CF69A4" w14:textId="0D963744" w:rsidR="00E9164B" w:rsidRPr="009B0A7F" w:rsidRDefault="00780549" w:rsidP="00DB370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๗</w:t>
            </w:r>
            <w:r w:rsidR="00A23BDF" w:rsidRPr="00224913">
              <w:rPr>
                <w:rFonts w:ascii="TH SarabunPSK" w:hAnsi="TH SarabunPSK" w:cs="TH SarabunPSK"/>
                <w:sz w:val="28"/>
              </w:rPr>
              <w:t>.</w:t>
            </w:r>
            <w:r w:rsidR="000B2AE5"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มาตรการสุ่มตรวจการใช้งานโปรแกรมคอมพิวเตอร์</w:t>
            </w:r>
            <w:r w:rsidR="009B0A7F">
              <w:rPr>
                <w:rFonts w:ascii="TH SarabunPSK" w:hAnsi="TH SarabunPSK" w:cs="TH SarabunPSK" w:hint="cs"/>
                <w:sz w:val="28"/>
                <w:cs/>
              </w:rPr>
              <w:t xml:space="preserve"> ในเรื่อง</w:t>
            </w:r>
            <w:r w:rsidR="009B0A7F">
              <w:rPr>
                <w:rFonts w:ascii="TH SarabunPSK" w:hAnsi="TH SarabunPSK" w:cs="TH SarabunPSK"/>
                <w:sz w:val="28"/>
                <w:cs/>
              </w:rPr>
              <w:t>ลิขสิทธิ์</w:t>
            </w:r>
            <w:r w:rsidR="00E9164B" w:rsidRPr="00224913">
              <w:rPr>
                <w:rFonts w:ascii="TH SarabunPSK" w:hAnsi="TH SarabunPSK" w:cs="TH SarabunPSK"/>
                <w:sz w:val="28"/>
                <w:cs/>
              </w:rPr>
              <w:t>และสิทธิบัตร</w:t>
            </w:r>
            <w:r w:rsidR="009B0A7F">
              <w:rPr>
                <w:rFonts w:ascii="TH SarabunPSK" w:hAnsi="TH SarabunPSK" w:cs="TH SarabunPSK"/>
                <w:sz w:val="28"/>
              </w:rPr>
              <w:t xml:space="preserve"> </w:t>
            </w:r>
            <w:r w:rsidR="009B0A7F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9B0A7F" w:rsidRPr="00224913">
              <w:rPr>
                <w:rFonts w:ascii="TH SarabunPSK" w:hAnsi="TH SarabunPSK" w:cs="TH SarabunPSK"/>
                <w:sz w:val="28"/>
                <w:cs/>
              </w:rPr>
              <w:t>ได้รับอนุญาตถูกต้องตามกฎหมาย</w:t>
            </w:r>
          </w:p>
          <w:p w14:paraId="63149D34" w14:textId="4066099B" w:rsidR="001325CB" w:rsidRPr="00BC6B75" w:rsidRDefault="00780549" w:rsidP="00A23BDF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A23BDF" w:rsidRPr="00224913">
              <w:rPr>
                <w:rFonts w:ascii="TH SarabunPSK" w:hAnsi="TH SarabunPSK" w:cs="TH SarabunPSK"/>
                <w:sz w:val="28"/>
              </w:rPr>
              <w:t xml:space="preserve">. </w:t>
            </w:r>
            <w:r w:rsidR="000B2AE5">
              <w:rPr>
                <w:rFonts w:ascii="TH SarabunPSK" w:hAnsi="TH SarabunPSK" w:cs="TH SarabunPSK" w:hint="cs"/>
                <w:sz w:val="28"/>
                <w:cs/>
              </w:rPr>
              <w:t>ประยุกต์</w:t>
            </w:r>
            <w:r w:rsidR="00DB3701" w:rsidRPr="00224913">
              <w:rPr>
                <w:rFonts w:ascii="TH SarabunPSK" w:hAnsi="TH SarabunPSK" w:cs="TH SarabunPSK"/>
                <w:sz w:val="28"/>
                <w:cs/>
              </w:rPr>
              <w:t xml:space="preserve">ใช้ระบบคลาวด์ให้มากขึ้น </w:t>
            </w:r>
            <w:r w:rsidR="00A23BDF" w:rsidRPr="00224913">
              <w:rPr>
                <w:rFonts w:ascii="TH SarabunPSK" w:hAnsi="TH SarabunPSK" w:cs="TH SarabunPSK" w:hint="cs"/>
                <w:sz w:val="28"/>
                <w:cs/>
              </w:rPr>
              <w:t xml:space="preserve">ผ่านบริการ </w:t>
            </w:r>
            <w:r w:rsidR="00E9164B" w:rsidRPr="00916DE1">
              <w:rPr>
                <w:rFonts w:ascii="TH SarabunPSK" w:hAnsi="TH SarabunPSK" w:cs="TH SarabunPSK"/>
                <w:sz w:val="28"/>
              </w:rPr>
              <w:t>G</w:t>
            </w:r>
            <w:r w:rsidR="00E9164B" w:rsidRPr="00916DE1">
              <w:rPr>
                <w:rFonts w:ascii="TH SarabunPSK" w:hAnsi="TH SarabunPSK" w:cs="TH SarabunPSK"/>
                <w:sz w:val="28"/>
                <w:cs/>
              </w:rPr>
              <w:t>-</w:t>
            </w:r>
            <w:r w:rsidR="00E9164B" w:rsidRPr="00916DE1">
              <w:rPr>
                <w:rFonts w:ascii="TH SarabunPSK" w:hAnsi="TH SarabunPSK" w:cs="TH SarabunPSK"/>
                <w:sz w:val="28"/>
              </w:rPr>
              <w:t xml:space="preserve">Cloud </w:t>
            </w:r>
            <w:r w:rsidR="00BC6B75" w:rsidRPr="00916DE1">
              <w:rPr>
                <w:rFonts w:ascii="TH SarabunPSK" w:hAnsi="TH SarabunPSK" w:cs="TH SarabunPSK" w:hint="cs"/>
                <w:sz w:val="28"/>
                <w:cs/>
              </w:rPr>
              <w:t>ซึ่งเป็นโครงสร้างพื้นฐานบนอินเทอร์เน็ตแบบใช้ทรัพยากรร่วมกันของภาครัฐ</w:t>
            </w:r>
            <w:r w:rsidR="00E9164B" w:rsidRPr="00916DE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8DFD1EC" w14:textId="77777777" w:rsidR="00167F3B" w:rsidRPr="00A83E19" w:rsidRDefault="00A83E19" w:rsidP="00A83E19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</w:t>
            </w:r>
            <w:r w:rsidR="00167F3B" w:rsidRPr="00167F3B">
              <w:rPr>
                <w:rFonts w:ascii="TH SarabunPSK" w:hAnsi="TH SarabunPSK" w:cs="TH SarabunPSK"/>
                <w:sz w:val="28"/>
                <w:lang w:val="en-AU"/>
              </w:rPr>
              <w:t>https://www.ega.or.th/th/profile/</w:t>
            </w:r>
            <w:r w:rsidR="00167F3B" w:rsidRPr="00167F3B">
              <w:rPr>
                <w:rFonts w:ascii="TH SarabunPSK" w:hAnsi="TH SarabunPSK" w:cs="TH SarabunPSK"/>
                <w:sz w:val="28"/>
                <w:cs/>
                <w:lang w:val="en-AU"/>
              </w:rPr>
              <w:t>881/</w:t>
            </w:r>
          </w:p>
        </w:tc>
      </w:tr>
      <w:tr w:rsidR="001325CB" w:rsidRPr="00112306" w14:paraId="1C2DB898" w14:textId="77777777" w:rsidTr="00572569">
        <w:trPr>
          <w:trHeight w:val="729"/>
        </w:trPr>
        <w:tc>
          <w:tcPr>
            <w:tcW w:w="4822" w:type="dxa"/>
            <w:vMerge/>
          </w:tcPr>
          <w:p w14:paraId="6515CCE3" w14:textId="55959414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</w:tcPr>
          <w:p w14:paraId="10620A31" w14:textId="77777777" w:rsidR="001325CB" w:rsidRPr="00112306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</w:pPr>
          </w:p>
        </w:tc>
      </w:tr>
      <w:tr w:rsidR="001325CB" w:rsidRPr="00112306" w14:paraId="0078FA9D" w14:textId="77777777" w:rsidTr="00572569">
        <w:trPr>
          <w:trHeight w:val="50"/>
        </w:trPr>
        <w:tc>
          <w:tcPr>
            <w:tcW w:w="4822" w:type="dxa"/>
          </w:tcPr>
          <w:p w14:paraId="210F5AF0" w14:textId="119EACF0" w:rsidR="001325CB" w:rsidRPr="00112306" w:rsidRDefault="00E9164B" w:rsidP="00E814EF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Data Management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E814EF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การจัดการข้อมูล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</w:tcPr>
          <w:p w14:paraId="65207A1C" w14:textId="491B7756" w:rsidR="00E9164B" w:rsidRPr="009B0A7F" w:rsidRDefault="00780549" w:rsidP="00572569">
            <w:pPr>
              <w:spacing w:before="20"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1171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E9164B" w:rsidRPr="00112306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ตรวจสอบความถูกต้องของข้อมูลการดำเนินงานในปัจจุบันลงสู่ระบบอิเล</w:t>
            </w:r>
            <w:r w:rsidR="006A346D" w:rsidRPr="00112306">
              <w:rPr>
                <w:rFonts w:ascii="TH SarabunPSK" w:hAnsi="TH SarabunPSK" w:cs="TH SarabunPSK"/>
                <w:sz w:val="28"/>
                <w:cs/>
              </w:rPr>
              <w:t>็กทรอนิกส์กลางของหน่วยงาน</w:t>
            </w:r>
            <w:r w:rsidR="00E9164B" w:rsidRPr="00112306">
              <w:rPr>
                <w:rFonts w:ascii="TH SarabunPSK" w:hAnsi="TH SarabunPSK" w:cs="TH SarabunPSK"/>
                <w:sz w:val="28"/>
                <w:cs/>
              </w:rPr>
              <w:t xml:space="preserve"> และมีความถี่ในการตรวจสอบ</w:t>
            </w:r>
            <w:r w:rsidR="007D4E2F" w:rsidRPr="00112306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  <w:r w:rsidR="00D540C8">
              <w:rPr>
                <w:rFonts w:ascii="TH SarabunPSK" w:hAnsi="TH SarabunPSK" w:cs="TH SarabunPSK" w:hint="cs"/>
                <w:sz w:val="28"/>
                <w:cs/>
              </w:rPr>
              <w:t xml:space="preserve"> เช่น มีการตรวจสอบความถูกต้องของข้อมูลที่เก็บไว้ทุกเดือน เป็นต้น</w:t>
            </w:r>
            <w:r w:rsidR="009B0A7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F9649B" w14:textId="746E5E10" w:rsidR="0011171C" w:rsidRDefault="00780549" w:rsidP="0011171C">
            <w:pPr>
              <w:spacing w:before="20" w:after="2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ja-JP"/>
              </w:rPr>
              <w:t>๒</w:t>
            </w:r>
            <w:r w:rsidR="0011171C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eastAsia="ja-JP"/>
              </w:rPr>
              <w:t>. กำหนด</w:t>
            </w:r>
            <w:r w:rsidR="00E9164B" w:rsidRPr="00112306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ja-JP"/>
              </w:rPr>
              <w:t>แนวทาง</w:t>
            </w:r>
            <w:r w:rsidR="0011171C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="00E9164B" w:rsidRPr="00112306">
              <w:rPr>
                <w:rFonts w:ascii="TH SarabunPSK" w:eastAsia="Times New Roman" w:hAnsi="TH SarabunPSK" w:cs="TH SarabunPSK"/>
                <w:sz w:val="28"/>
                <w:cs/>
              </w:rPr>
              <w:t>เปิดเผยข้อมูล</w:t>
            </w:r>
            <w:r w:rsidR="0011171C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="00E9164B" w:rsidRPr="00112306">
              <w:rPr>
                <w:rFonts w:ascii="TH SarabunPSK" w:eastAsia="Times New Roman" w:hAnsi="TH SarabunPSK" w:cs="TH SarabunPSK"/>
                <w:sz w:val="28"/>
                <w:cs/>
              </w:rPr>
              <w:t>หน่วยงาน</w:t>
            </w:r>
            <w:r w:rsidR="00D540C8">
              <w:rPr>
                <w:rFonts w:ascii="TH SarabunPSK" w:eastAsia="Times New Roman" w:hAnsi="TH SarabunPSK" w:cs="TH SarabunPSK" w:hint="cs"/>
                <w:sz w:val="28"/>
                <w:cs/>
              </w:rPr>
              <w:t>ว่าข้อมูลใดสามารถเปิดเผยได้ หรือข้อมูลใดไม่สามารถเปิดเผยได้เนื่องจากมีข้อกฎหมายระบุไว้ เป็นต้น</w:t>
            </w:r>
          </w:p>
          <w:p w14:paraId="5F955F61" w14:textId="4E17719C" w:rsidR="003E125A" w:rsidRPr="00112306" w:rsidRDefault="00780549" w:rsidP="000B2AE5">
            <w:pPr>
              <w:spacing w:before="20" w:after="2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11171C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7D4E2F" w:rsidRPr="0011230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9164B" w:rsidRPr="00112306">
              <w:rPr>
                <w:rFonts w:ascii="TH SarabunPSK" w:hAnsi="TH SarabunPSK" w:cs="TH SarabunPSK"/>
                <w:sz w:val="28"/>
                <w:cs/>
              </w:rPr>
              <w:t>อัพเดทเว็บไซต์ของหน่วยงาน</w:t>
            </w:r>
            <w:r w:rsidR="007D4E2F" w:rsidRPr="00112306">
              <w:rPr>
                <w:rFonts w:ascii="TH SarabunPSK" w:hAnsi="TH SarabunPSK" w:cs="TH SarabunPSK"/>
                <w:sz w:val="28"/>
                <w:cs/>
              </w:rPr>
              <w:t>อย่างสม่ำเสมอ</w:t>
            </w:r>
          </w:p>
        </w:tc>
      </w:tr>
    </w:tbl>
    <w:p w14:paraId="3C32FB81" w14:textId="77777777" w:rsidR="00224913" w:rsidRDefault="00224913">
      <w:r>
        <w:br w:type="page"/>
      </w:r>
    </w:p>
    <w:tbl>
      <w:tblPr>
        <w:tblStyle w:val="TableGrid"/>
        <w:tblpPr w:leftFromText="180" w:rightFromText="180" w:vertAnchor="text" w:tblpX="-432" w:tblpY="1"/>
        <w:tblOverlap w:val="never"/>
        <w:tblW w:w="14177" w:type="dxa"/>
        <w:tblLayout w:type="fixed"/>
        <w:tblLook w:val="04A0" w:firstRow="1" w:lastRow="0" w:firstColumn="1" w:lastColumn="0" w:noHBand="0" w:noVBand="1"/>
      </w:tblPr>
      <w:tblGrid>
        <w:gridCol w:w="4822"/>
        <w:gridCol w:w="9355"/>
      </w:tblGrid>
      <w:tr w:rsidR="001325CB" w:rsidRPr="00112306" w14:paraId="66733D03" w14:textId="77777777" w:rsidTr="00572569">
        <w:trPr>
          <w:trHeight w:val="167"/>
        </w:trPr>
        <w:tc>
          <w:tcPr>
            <w:tcW w:w="1417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E74CA0" w14:textId="77777777" w:rsidR="001325CB" w:rsidRPr="00112306" w:rsidRDefault="00E9164B" w:rsidP="00572569">
            <w:pPr>
              <w:spacing w:before="20" w:after="20"/>
              <w:rPr>
                <w:rFonts w:ascii="TH SarabunPSK" w:eastAsia="Times New Roman" w:hAnsi="TH SarabunPSK" w:cs="TH SarabunPSK"/>
                <w:bCs/>
                <w:color w:val="000000"/>
                <w:sz w:val="28"/>
                <w:cs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เทคโนโลยีอัจฉริยะและการนำมาใช้ (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Smart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Technological Practices</w:t>
            </w:r>
            <w:r w:rsidRPr="001123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1325CB" w:rsidRPr="00112306" w14:paraId="3DC5E561" w14:textId="77777777" w:rsidTr="00572569">
        <w:trPr>
          <w:trHeight w:val="393"/>
        </w:trPr>
        <w:tc>
          <w:tcPr>
            <w:tcW w:w="4822" w:type="dxa"/>
            <w:vMerge w:val="restart"/>
          </w:tcPr>
          <w:p w14:paraId="6DF88057" w14:textId="45BF34AA" w:rsidR="001325CB" w:rsidRPr="00112306" w:rsidRDefault="00E9164B" w:rsidP="00E814EF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Big Data Analytic</w:t>
            </w: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/ </w:t>
            </w: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Predictive Analytic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E814EF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การวิเคราะห์ข้อมูล/ การวิเคราะห์คาดการณ์โดยใช้ข้อมูล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vMerge w:val="restart"/>
          </w:tcPr>
          <w:p w14:paraId="71608B27" w14:textId="12792F47" w:rsidR="001325CB" w:rsidRPr="00DC5058" w:rsidRDefault="00887D96" w:rsidP="00887D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058">
              <w:rPr>
                <w:rFonts w:ascii="TH SarabunPSK" w:hAnsi="TH SarabunPSK" w:cs="TH SarabunPSK" w:hint="cs"/>
                <w:sz w:val="28"/>
                <w:cs/>
              </w:rPr>
              <w:t xml:space="preserve">ริเริ่มนำเอาเทคโนโลยี </w:t>
            </w:r>
            <w:r w:rsidRPr="00DC5058">
              <w:rPr>
                <w:rFonts w:ascii="TH SarabunPSK" w:hAnsi="TH SarabunPSK" w:cs="TH SarabunPSK"/>
                <w:sz w:val="28"/>
              </w:rPr>
              <w:t xml:space="preserve">Big Data </w:t>
            </w:r>
            <w:r w:rsidRPr="00DC5058">
              <w:rPr>
                <w:rFonts w:ascii="TH SarabunPSK" w:hAnsi="TH SarabunPSK" w:cs="TH SarabunPSK" w:hint="cs"/>
                <w:sz w:val="28"/>
                <w:cs/>
              </w:rPr>
              <w:t>มาใช้ในหน่วยงาน อาทิ การวิเคราะห์แนวโน้มความต้องการการใช้บริการอิเล็กทรอนิกส์ของหน่วยงานจากสื่อสังคมออนไลน์ หรือ</w:t>
            </w:r>
            <w:r w:rsidR="00F60056" w:rsidRPr="00DC5058">
              <w:rPr>
                <w:rFonts w:ascii="TH SarabunPSK" w:hAnsi="TH SarabunPSK" w:cs="TH SarabunPSK" w:hint="cs"/>
                <w:sz w:val="28"/>
                <w:cs/>
              </w:rPr>
              <w:t xml:space="preserve">การนำข้อมูล </w:t>
            </w:r>
            <w:r w:rsidR="00F60056" w:rsidRPr="00DC5058">
              <w:rPr>
                <w:rFonts w:ascii="TH SarabunPSK" w:hAnsi="TH SarabunPSK" w:cs="TH SarabunPSK"/>
                <w:sz w:val="28"/>
              </w:rPr>
              <w:t xml:space="preserve">Log file </w:t>
            </w:r>
            <w:r w:rsidR="00F60056" w:rsidRPr="00DC5058">
              <w:rPr>
                <w:rFonts w:ascii="TH SarabunPSK" w:hAnsi="TH SarabunPSK" w:cs="TH SarabunPSK" w:hint="cs"/>
                <w:sz w:val="28"/>
                <w:cs/>
              </w:rPr>
              <w:t>การเข้าใช้งานเว็บไซต์ของประชาชน</w:t>
            </w:r>
            <w:r w:rsidR="00741F52" w:rsidRPr="00DC5058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r w:rsidR="00F60056" w:rsidRPr="00DC5058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="00934ED8" w:rsidRPr="00DC5058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DC5058">
              <w:rPr>
                <w:rFonts w:ascii="TH SarabunPSK" w:hAnsi="TH SarabunPSK" w:cs="TH SarabunPSK" w:hint="cs"/>
                <w:sz w:val="28"/>
                <w:cs/>
              </w:rPr>
              <w:t>คราะห์พฤติกรรม</w:t>
            </w:r>
            <w:r w:rsidR="00F60056" w:rsidRPr="00DC5058">
              <w:rPr>
                <w:rFonts w:ascii="TH SarabunPSK" w:hAnsi="TH SarabunPSK" w:cs="TH SarabunPSK" w:hint="cs"/>
                <w:sz w:val="28"/>
                <w:cs/>
              </w:rPr>
              <w:t>เพื่อปรับปรุงการบริการ</w:t>
            </w:r>
            <w:r w:rsidRPr="00DC5058">
              <w:rPr>
                <w:rFonts w:ascii="TH SarabunPSK" w:hAnsi="TH SarabunPSK" w:cs="TH SarabunPSK" w:hint="cs"/>
                <w:sz w:val="28"/>
                <w:cs/>
              </w:rPr>
              <w:t>อิเล็กทรอนิกส์ให้มีประสิทธิภาพ</w:t>
            </w:r>
            <w:r w:rsidR="00F60056" w:rsidRPr="00DC5058">
              <w:rPr>
                <w:rFonts w:ascii="TH SarabunPSK" w:hAnsi="TH SarabunPSK" w:cs="TH SarabunPSK" w:hint="cs"/>
                <w:sz w:val="28"/>
                <w:cs/>
              </w:rPr>
              <w:t>ดีขึ้น เป็นต้น</w:t>
            </w:r>
          </w:p>
          <w:p w14:paraId="1FC7599F" w14:textId="4C76CFF1" w:rsidR="000C4376" w:rsidRPr="00DC5058" w:rsidRDefault="000B2AE5" w:rsidP="00887D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0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 w:rsidRPr="00DC5058">
              <w:t xml:space="preserve"> </w:t>
            </w:r>
            <w:r w:rsidR="006D15F5" w:rsidRPr="00DC5058">
              <w:rPr>
                <w:rFonts w:ascii="TH SarabunPSK" w:hAnsi="TH SarabunPSK" w:cs="TH SarabunPSK"/>
                <w:sz w:val="28"/>
              </w:rPr>
              <w:t>https://ega.or.th/th/content/</w:t>
            </w:r>
            <w:r w:rsidR="006D15F5" w:rsidRPr="00DC5058">
              <w:rPr>
                <w:rFonts w:ascii="TH SarabunPSK" w:hAnsi="TH SarabunPSK" w:cs="TH SarabunPSK"/>
                <w:sz w:val="28"/>
                <w:cs/>
              </w:rPr>
              <w:t>920/12311/</w:t>
            </w:r>
            <w:r w:rsidR="006D15F5" w:rsidRPr="00DC505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</w:tr>
      <w:tr w:rsidR="001325CB" w:rsidRPr="00112306" w14:paraId="13BF699B" w14:textId="77777777" w:rsidTr="00572569">
        <w:trPr>
          <w:trHeight w:val="413"/>
        </w:trPr>
        <w:tc>
          <w:tcPr>
            <w:tcW w:w="4822" w:type="dxa"/>
            <w:vMerge/>
          </w:tcPr>
          <w:p w14:paraId="6BFD920D" w14:textId="77777777" w:rsidR="001325CB" w:rsidRPr="00112306" w:rsidRDefault="001325CB" w:rsidP="00572569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</w:p>
        </w:tc>
        <w:tc>
          <w:tcPr>
            <w:tcW w:w="9355" w:type="dxa"/>
            <w:vMerge/>
          </w:tcPr>
          <w:p w14:paraId="79D8F86D" w14:textId="77777777" w:rsidR="001325CB" w:rsidRPr="00DC5058" w:rsidRDefault="001325CB" w:rsidP="00572569">
            <w:pPr>
              <w:spacing w:before="20" w:after="20"/>
              <w:rPr>
                <w:rFonts w:ascii="TH SarabunPSK" w:eastAsia="Times New Roman" w:hAnsi="TH SarabunPSK" w:cs="TH SarabunPSK"/>
                <w:sz w:val="28"/>
                <w:cs/>
                <w:lang w:eastAsia="ja-JP"/>
              </w:rPr>
            </w:pPr>
          </w:p>
        </w:tc>
      </w:tr>
      <w:tr w:rsidR="001325CB" w:rsidRPr="00112306" w14:paraId="2D07A1AD" w14:textId="77777777" w:rsidTr="00224913">
        <w:trPr>
          <w:trHeight w:val="64"/>
        </w:trPr>
        <w:tc>
          <w:tcPr>
            <w:tcW w:w="4822" w:type="dxa"/>
            <w:tcBorders>
              <w:bottom w:val="single" w:sz="4" w:space="0" w:color="auto"/>
            </w:tcBorders>
          </w:tcPr>
          <w:p w14:paraId="31432A77" w14:textId="5ED4D20C" w:rsidR="001325CB" w:rsidRPr="00112306" w:rsidRDefault="00EF7904" w:rsidP="005309D5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noProof/>
                <w:sz w:val="28"/>
              </w:rPr>
              <w:t>IoT, AI, or Other Advanced Technologies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5309D5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เทคโนโลยีการเชื่อมต่ออุปกรณ์ต่างๆผ่านเครือข่ายอินเทอร์เน็ต</w:t>
            </w:r>
            <w:r w:rsidR="005309D5" w:rsidRPr="00405411">
              <w:rPr>
                <w:rFonts w:ascii="TH SarabunPSK" w:eastAsia="Times New Roman" w:hAnsi="TH SarabunPSK" w:cs="TH SarabunPSK"/>
                <w:b/>
                <w:sz w:val="28"/>
                <w:lang w:eastAsia="ja-JP"/>
              </w:rPr>
              <w:t xml:space="preserve">, </w:t>
            </w:r>
            <w:r w:rsidR="005309D5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ปัญญาประดิษฐ์ และเทคโนโลยีระดับสูงอื่นๆ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8C0D1D2" w14:textId="5245980F" w:rsidR="001325CB" w:rsidRPr="00DC5058" w:rsidRDefault="00EF7904" w:rsidP="00887D9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DC5058">
              <w:rPr>
                <w:rFonts w:ascii="TH SarabunPSK" w:hAnsi="TH SarabunPSK" w:cs="TH SarabunPSK"/>
                <w:sz w:val="28"/>
                <w:cs/>
              </w:rPr>
              <w:t>รริ</w:t>
            </w:r>
            <w:proofErr w:type="spellEnd"/>
            <w:r w:rsidRPr="00DC5058">
              <w:rPr>
                <w:rFonts w:ascii="TH SarabunPSK" w:hAnsi="TH SarabunPSK" w:cs="TH SarabunPSK"/>
                <w:sz w:val="28"/>
                <w:cs/>
              </w:rPr>
              <w:t xml:space="preserve">เริ่มใช้ </w:t>
            </w:r>
            <w:proofErr w:type="spellStart"/>
            <w:r w:rsidRPr="00DC5058">
              <w:rPr>
                <w:rFonts w:ascii="TH SarabunPSK" w:hAnsi="TH SarabunPSK" w:cs="TH SarabunPSK"/>
                <w:sz w:val="28"/>
              </w:rPr>
              <w:t>IoT</w:t>
            </w:r>
            <w:proofErr w:type="spellEnd"/>
            <w:r w:rsidRPr="00DC5058">
              <w:rPr>
                <w:rFonts w:ascii="TH SarabunPSK" w:hAnsi="TH SarabunPSK" w:cs="TH SarabunPSK"/>
                <w:sz w:val="28"/>
              </w:rPr>
              <w:t xml:space="preserve">, AI </w:t>
            </w:r>
            <w:r w:rsidRPr="00DC5058">
              <w:rPr>
                <w:rFonts w:ascii="TH SarabunPSK" w:hAnsi="TH SarabunPSK" w:cs="TH SarabunPSK"/>
                <w:sz w:val="28"/>
                <w:cs/>
              </w:rPr>
              <w:t>หรือเทคโนโลยีอื่นๆที่เป็นประโยชน์ต่อหน่วยงาน</w:t>
            </w:r>
            <w:r w:rsidR="00997C24" w:rsidRPr="00DC505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87D96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อาทิ</w:t>
            </w:r>
            <w:r w:rsidR="00F2181F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การใช้เทคโนโลยี </w:t>
            </w:r>
            <w:proofErr w:type="spellStart"/>
            <w:r w:rsidR="00F2181F" w:rsidRPr="00DC5058">
              <w:rPr>
                <w:rFonts w:ascii="TH SarabunPSK" w:hAnsi="TH SarabunPSK" w:cs="TH SarabunPSK"/>
                <w:i/>
                <w:iCs/>
                <w:sz w:val="28"/>
              </w:rPr>
              <w:t>IoT</w:t>
            </w:r>
            <w:proofErr w:type="spellEnd"/>
            <w:r w:rsidR="00F2181F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นำมาใช้ในการประหยัดพลังงานในสำนักงาน ปิด-เปิดอุปกรณ์ไฟฟ้า อุปกรณ์สำนักงาน หรือ เครื่องปรับอากาศ ผ่านโทรศัพท์มือถือหรือ</w:t>
            </w:r>
            <w:r w:rsidR="00887D96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</w:t>
            </w:r>
            <w:r w:rsidR="00F2181F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อัตโนมัติ รวมถึง</w:t>
            </w:r>
            <w:r w:rsidR="00887D96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การใช้ระบบการแจ้งเตือนต่างๆ โดยอุปกรณ์ </w:t>
            </w:r>
            <w:r w:rsidR="00887D96" w:rsidRPr="00DC5058">
              <w:rPr>
                <w:rFonts w:ascii="TH SarabunPSK" w:hAnsi="TH SarabunPSK" w:cs="TH SarabunPSK"/>
                <w:i/>
                <w:iCs/>
                <w:sz w:val="28"/>
              </w:rPr>
              <w:t xml:space="preserve">Sensors </w:t>
            </w:r>
            <w:r w:rsidR="00887D96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ผ่านเครือข่ายอินเทอร์เน็ต หรือ</w:t>
            </w:r>
            <w:r w:rsidR="00F2181F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ให้บริการอิเล็กทรอนิกส์ที่สามารถเรียนรู้ผู้รับบริการให้สามารถเข้าถึงบริการที่ต้องการได้สะดวกมากขึ้น</w:t>
            </w:r>
            <w:r w:rsidR="00887D96" w:rsidRPr="00DC505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เป็นต้น</w:t>
            </w:r>
          </w:p>
          <w:p w14:paraId="183E6724" w14:textId="2621C63D" w:rsidR="000C4376" w:rsidRPr="00DC5058" w:rsidRDefault="000B2AE5" w:rsidP="000C437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C50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 w:rsidRPr="00DC5058">
              <w:t xml:space="preserve"> </w:t>
            </w:r>
            <w:r w:rsidR="006D15F5" w:rsidRPr="00DC5058">
              <w:rPr>
                <w:rFonts w:ascii="TH SarabunPSK" w:hAnsi="TH SarabunPSK" w:cs="TH SarabunPSK"/>
                <w:sz w:val="28"/>
              </w:rPr>
              <w:t>https://www.ega.or.th/th/content/</w:t>
            </w:r>
            <w:r w:rsidR="006D15F5" w:rsidRPr="00DC5058">
              <w:rPr>
                <w:rFonts w:ascii="TH SarabunPSK" w:hAnsi="TH SarabunPSK" w:cs="TH SarabunPSK"/>
                <w:sz w:val="28"/>
                <w:cs/>
              </w:rPr>
              <w:t>890/11995/</w:t>
            </w:r>
            <w:r w:rsidR="006D15F5" w:rsidRPr="00DC505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</w:tr>
      <w:tr w:rsidR="001325CB" w:rsidRPr="00112306" w14:paraId="59F9AEE2" w14:textId="77777777" w:rsidTr="00224913">
        <w:trPr>
          <w:trHeight w:val="64"/>
        </w:trPr>
        <w:tc>
          <w:tcPr>
            <w:tcW w:w="4822" w:type="dxa"/>
            <w:tcBorders>
              <w:bottom w:val="single" w:sz="18" w:space="0" w:color="auto"/>
            </w:tcBorders>
          </w:tcPr>
          <w:p w14:paraId="18D23C46" w14:textId="3330AAAA" w:rsidR="001325CB" w:rsidRPr="00112306" w:rsidRDefault="00EF7904" w:rsidP="005309D5">
            <w:pPr>
              <w:tabs>
                <w:tab w:val="left" w:pos="689"/>
              </w:tabs>
              <w:spacing w:before="20" w:after="20"/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</w:pPr>
            <w:r w:rsidRPr="00112306">
              <w:rPr>
                <w:rFonts w:ascii="TH SarabunPSK" w:hAnsi="TH SarabunPSK" w:cs="TH SarabunPSK"/>
                <w:b/>
                <w:bCs/>
                <w:sz w:val="28"/>
              </w:rPr>
              <w:t>Social and Mobile Technologies</w:t>
            </w:r>
            <w:r w:rsidR="00A83E19">
              <w:rPr>
                <w:rFonts w:ascii="TH SarabunPSK" w:eastAsia="Times New Roman" w:hAnsi="TH SarabunPSK" w:cs="TH SarabunPSK"/>
                <w:b/>
                <w:color w:val="000000"/>
                <w:sz w:val="28"/>
                <w:lang w:eastAsia="ja-JP"/>
              </w:rPr>
              <w:t xml:space="preserve"> 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(</w:t>
            </w:r>
            <w:r w:rsidR="005309D5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เทคโนโลยีด้านสื่อสังคมและโทรศัพท์เคลื่อนที่</w:t>
            </w:r>
            <w:r w:rsidR="00405411" w:rsidRPr="00405411">
              <w:rPr>
                <w:rFonts w:ascii="TH SarabunPSK" w:eastAsia="Times New Roman" w:hAnsi="TH SarabunPSK" w:cs="TH SarabunPSK" w:hint="cs"/>
                <w:b/>
                <w:sz w:val="28"/>
                <w:cs/>
                <w:lang w:eastAsia="ja-JP"/>
              </w:rPr>
              <w:t>)</w:t>
            </w:r>
          </w:p>
        </w:tc>
        <w:tc>
          <w:tcPr>
            <w:tcW w:w="9355" w:type="dxa"/>
            <w:tcBorders>
              <w:bottom w:val="single" w:sz="18" w:space="0" w:color="auto"/>
            </w:tcBorders>
          </w:tcPr>
          <w:p w14:paraId="2DA73C8B" w14:textId="77777777" w:rsidR="001325CB" w:rsidRDefault="008B3CFD" w:rsidP="008B3CFD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lang w:val="en-GB"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28"/>
                <w:cs/>
              </w:rPr>
              <w:t>นำ</w:t>
            </w:r>
            <w:r w:rsidR="00EF7904" w:rsidRPr="00112306">
              <w:rPr>
                <w:rFonts w:ascii="TH SarabunPSK" w:hAnsi="TH SarabunPSK" w:cs="TH SarabunPSK"/>
                <w:sz w:val="28"/>
                <w:cs/>
              </w:rPr>
              <w:t>เทคโนโลยีโทรศัพท์เคลื่อนที่มาใช้</w:t>
            </w:r>
            <w:r w:rsidR="00DB3701" w:rsidRPr="00112306">
              <w:rPr>
                <w:rFonts w:ascii="TH SarabunPSK" w:hAnsi="TH SarabunPSK" w:cs="TH SarabunPSK"/>
                <w:sz w:val="28"/>
                <w:cs/>
              </w:rPr>
              <w:t>ในหน่วยงานให้มากขึ้น</w:t>
            </w:r>
            <w:r w:rsidR="00EF7904" w:rsidRPr="001123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16DE1" w:rsidRPr="00916DE1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ขยายการ</w:t>
            </w:r>
            <w:r w:rsidR="00916DE1" w:rsidRPr="00916DE1">
              <w:rPr>
                <w:rFonts w:ascii="TH SarabunPSK" w:hAnsi="TH SarabunPSK" w:cs="TH SarabunPSK" w:hint="cs"/>
                <w:sz w:val="28"/>
                <w:cs/>
              </w:rPr>
              <w:t>เข้าถึงกลุ่มผู้ใช้บริการเนื่องจากเป็นเทคโนโลยีสมัยใหม่ที่กำลังนิยมใช้กันอย่างแพร่หลายในปัจจุบัน</w:t>
            </w:r>
            <w:r w:rsidR="00916DE1" w:rsidRPr="004335B7">
              <w:rPr>
                <w:rFonts w:ascii="TH SarabunPSK" w:hAnsi="TH SarabunPSK" w:cs="TH SarabunPSK" w:hint="cs"/>
                <w:sz w:val="28"/>
                <w:cs/>
              </w:rPr>
              <w:t>รวมถึงสามารถ</w:t>
            </w:r>
            <w:r w:rsidR="004335B7" w:rsidRPr="004335B7">
              <w:rPr>
                <w:rFonts w:ascii="TH SarabunPSK" w:hAnsi="TH SarabunPSK" w:cs="TH SarabunPSK" w:hint="cs"/>
                <w:sz w:val="28"/>
                <w:cs/>
              </w:rPr>
              <w:t>ช่วยลดขั้นตอนในการใช้บริการและลดเวลาในการใช้บริการได้ในระดับหนึ่ง</w:t>
            </w:r>
            <w:r w:rsidR="004335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F7904" w:rsidRPr="00112306">
              <w:rPr>
                <w:rFonts w:ascii="TH SarabunPSK" w:hAnsi="TH SarabunPSK" w:cs="TH SarabunPSK"/>
                <w:sz w:val="28"/>
                <w:cs/>
              </w:rPr>
              <w:t>เช่น โมบายแอปพลิเคชัน</w:t>
            </w:r>
            <w:r w:rsidR="00EF7904" w:rsidRPr="00112306">
              <w:rPr>
                <w:rFonts w:ascii="TH SarabunPSK" w:hAnsi="TH SarabunPSK" w:cs="TH SarabunPSK"/>
                <w:sz w:val="28"/>
              </w:rPr>
              <w:t>, SMS</w:t>
            </w:r>
            <w:r w:rsidR="000C4376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ja-JP"/>
              </w:rPr>
              <w:t xml:space="preserve"> </w:t>
            </w:r>
          </w:p>
          <w:p w14:paraId="2B6300F5" w14:textId="77777777" w:rsidR="008B3CFD" w:rsidRDefault="008B3CFD" w:rsidP="008B3CFD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lang w:val="en-GB" w:eastAsia="ja-JP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 w:eastAsia="ja-JP"/>
              </w:rPr>
              <w:t xml:space="preserve">๒. เพิ่มการเข้าถึงบริการผ่านแอปพลิเคชั่น โดยพัฒนาแอปพลิเคชั่นให้ครอบคลุมบริการทั้งในระดับการให้ข้อมูล การแจ้งเรื่องร้องเรียน และการทำธุรกรรมตามแนวทางของมาตรฐานแอปพลิเคชั่นภาครัฐ สำหรับอุปกรณ์เคลื่อนที่ </w:t>
            </w:r>
          </w:p>
          <w:p w14:paraId="545EF569" w14:textId="490D1027" w:rsidR="000B2AE5" w:rsidRPr="00112306" w:rsidRDefault="000B2AE5" w:rsidP="008B3CFD">
            <w:pPr>
              <w:spacing w:before="20" w:after="20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ดูรายละเอียดได้ที่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lang w:val="en-GB" w:eastAsia="ja-JP"/>
              </w:rPr>
              <w:t xml:space="preserve"> </w:t>
            </w:r>
            <w:r w:rsidRPr="000B2AE5">
              <w:rPr>
                <w:rFonts w:ascii="TH SarabunPSK" w:eastAsia="Times New Roman" w:hAnsi="TH SarabunPSK" w:cs="TH SarabunPSK"/>
                <w:color w:val="000000"/>
                <w:sz w:val="28"/>
                <w:lang w:val="en-GB" w:eastAsia="ja-JP"/>
              </w:rPr>
              <w:t>https://www.ega.or.th/th/profile/</w:t>
            </w:r>
            <w:r w:rsidRPr="000B2AE5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 w:eastAsia="ja-JP"/>
              </w:rPr>
              <w:t>989/</w:t>
            </w:r>
          </w:p>
        </w:tc>
      </w:tr>
    </w:tbl>
    <w:p w14:paraId="5AB709F6" w14:textId="77777777" w:rsidR="00E22258" w:rsidRDefault="006A346D">
      <w:pPr>
        <w:rPr>
          <w:rFonts w:ascii="TH SarabunPSK" w:hAnsi="TH SarabunPSK" w:cs="TH SarabunPSK"/>
          <w:sz w:val="28"/>
        </w:rPr>
      </w:pPr>
      <w:r w:rsidRPr="00112306">
        <w:rPr>
          <w:rFonts w:ascii="TH SarabunPSK" w:hAnsi="TH SarabunPSK" w:cs="TH SarabunPSK"/>
          <w:sz w:val="28"/>
          <w:cs/>
        </w:rPr>
        <w:t xml:space="preserve">  </w:t>
      </w:r>
    </w:p>
    <w:p w14:paraId="45B2D260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783D897C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6BD05E5E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33C133F6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15F328EE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2C75EDA8" w14:textId="77777777" w:rsidR="00DC5058" w:rsidRDefault="00DC5058">
      <w:pPr>
        <w:rPr>
          <w:rFonts w:ascii="TH SarabunPSK" w:hAnsi="TH SarabunPSK" w:cs="TH SarabunPSK"/>
          <w:sz w:val="28"/>
        </w:rPr>
      </w:pPr>
    </w:p>
    <w:p w14:paraId="432B0C8A" w14:textId="68A27E2C" w:rsidR="00DC5058" w:rsidRDefault="00DC5058">
      <w:pPr>
        <w:rPr>
          <w:rFonts w:ascii="TH SarabunPSK" w:hAnsi="TH SarabunPSK" w:cs="TH SarabunPSK"/>
          <w:b/>
          <w:bCs/>
          <w:sz w:val="52"/>
          <w:szCs w:val="52"/>
        </w:rPr>
      </w:pPr>
      <w:r w:rsidRPr="00DC5058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ภาคผนวก </w:t>
      </w:r>
    </w:p>
    <w:p w14:paraId="78ACEE78" w14:textId="76228E76" w:rsidR="00BF4174" w:rsidRPr="00BF4174" w:rsidRDefault="00BF4174" w:rsidP="00BF4174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 w:rsidRPr="00BF417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๑. </w:t>
      </w:r>
      <w:r w:rsidRPr="00BF417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รายละเอียด</w:t>
      </w:r>
      <w:r w:rsidRPr="00BF417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แนวทางการพัฒนาเว็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บไซต์ของหน่วยงาน </w:t>
      </w:r>
    </w:p>
    <w:p w14:paraId="31AF6B51" w14:textId="7F4960DA" w:rsidR="00DC5058" w:rsidRPr="00D928E9" w:rsidRDefault="00BF4174" w:rsidP="00BF4174">
      <w:pPr>
        <w:spacing w:after="0"/>
        <w:ind w:firstLine="720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๑.๑ </w:t>
      </w:r>
      <w:r>
        <w:rPr>
          <w:rFonts w:ascii="TH SarabunPSK" w:hAnsi="TH SarabunPSK" w:cs="TH SarabunPSK"/>
          <w:sz w:val="28"/>
        </w:rPr>
        <w:t>O</w:t>
      </w:r>
      <w:r w:rsidR="00DC5058" w:rsidRPr="00D928E9">
        <w:rPr>
          <w:rFonts w:ascii="TH SarabunPSK" w:hAnsi="TH SarabunPSK" w:cs="TH SarabunPSK"/>
          <w:sz w:val="28"/>
        </w:rPr>
        <w:t>pen Government Data</w:t>
      </w:r>
      <w:r w:rsidR="00DC5058" w:rsidRPr="00D928E9">
        <w:rPr>
          <w:rFonts w:ascii="TH SarabunPSK" w:hAnsi="TH SarabunPSK" w:cs="TH SarabunPSK"/>
          <w:noProof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 xml:space="preserve">ซึ่งมีมิติที่เกี่ยวข้อง คือ </w:t>
      </w:r>
    </w:p>
    <w:p w14:paraId="31B4C557" w14:textId="77777777" w:rsidR="00DC5058" w:rsidRPr="00D928E9" w:rsidRDefault="00DC5058" w:rsidP="00DC5058">
      <w:pPr>
        <w:pStyle w:val="ListParagraph"/>
        <w:numPr>
          <w:ilvl w:val="0"/>
          <w:numId w:val="30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 xml:space="preserve">มาตรฐานเว็บไซต์ภาครัฐ จำนวน </w:t>
      </w:r>
      <w:r w:rsidRPr="00D928E9">
        <w:rPr>
          <w:rFonts w:ascii="TH SarabunPSK" w:hAnsi="TH SarabunPSK" w:cs="TH SarabunPSK"/>
          <w:noProof/>
          <w:sz w:val="28"/>
        </w:rPr>
        <w:t xml:space="preserve">10 </w:t>
      </w:r>
      <w:r w:rsidRPr="00D928E9">
        <w:rPr>
          <w:rFonts w:ascii="TH SarabunPSK" w:hAnsi="TH SarabunPSK" w:cs="TH SarabunPSK"/>
          <w:noProof/>
          <w:sz w:val="28"/>
          <w:cs/>
        </w:rPr>
        <w:t xml:space="preserve">หมวดหมู่ </w:t>
      </w:r>
    </w:p>
    <w:p w14:paraId="7F0355F2" w14:textId="77777777" w:rsidR="00DC5058" w:rsidRPr="00D928E9" w:rsidRDefault="00DC5058" w:rsidP="00DC5058">
      <w:pPr>
        <w:pStyle w:val="ListParagraph"/>
        <w:numPr>
          <w:ilvl w:val="0"/>
          <w:numId w:val="30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 xml:space="preserve">กฎ ระเบียบ ข้อบังคับ นโยบายเกี่ยวกับ </w:t>
      </w:r>
      <w:r w:rsidRPr="00D928E9">
        <w:rPr>
          <w:rFonts w:ascii="TH SarabunPSK" w:hAnsi="TH SarabunPSK" w:cs="TH SarabunPSK"/>
          <w:noProof/>
          <w:sz w:val="28"/>
        </w:rPr>
        <w:t xml:space="preserve">Open Government </w:t>
      </w:r>
      <w:r w:rsidRPr="00D928E9">
        <w:rPr>
          <w:rFonts w:ascii="TH SarabunPSK" w:hAnsi="TH SarabunPSK" w:cs="TH SarabunPSK"/>
          <w:noProof/>
          <w:sz w:val="28"/>
          <w:cs/>
        </w:rPr>
        <w:t xml:space="preserve">รวมถึงสิทธิในการเข้าถึงข้อมูลของประชาชน </w:t>
      </w:r>
    </w:p>
    <w:p w14:paraId="3E051FB9" w14:textId="77777777" w:rsidR="00DC5058" w:rsidRPr="00D928E9" w:rsidRDefault="00DC5058" w:rsidP="00BF4174">
      <w:pPr>
        <w:pStyle w:val="ListParagraph"/>
        <w:numPr>
          <w:ilvl w:val="0"/>
          <w:numId w:val="30"/>
        </w:numPr>
        <w:spacing w:after="240"/>
        <w:ind w:left="1145" w:hanging="357"/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 xml:space="preserve">มาตรฐานการเปิดเผยข้อมูล และชุดข้อมูลเปิดภาครัฐอ้างอิงตาม </w:t>
      </w:r>
      <w:r w:rsidRPr="00D928E9">
        <w:rPr>
          <w:rFonts w:ascii="TH SarabunPSK" w:hAnsi="TH SarabunPSK" w:cs="TH SarabunPSK"/>
          <w:noProof/>
          <w:sz w:val="28"/>
        </w:rPr>
        <w:t xml:space="preserve">Global Open Data Index </w:t>
      </w:r>
      <w:r w:rsidRPr="00D928E9">
        <w:rPr>
          <w:rFonts w:ascii="TH SarabunPSK" w:hAnsi="TH SarabunPSK" w:cs="TH SarabunPSK"/>
          <w:noProof/>
          <w:sz w:val="28"/>
          <w:cs/>
        </w:rPr>
        <w:t xml:space="preserve">และ </w:t>
      </w:r>
      <w:r w:rsidRPr="00D928E9">
        <w:rPr>
          <w:rFonts w:ascii="TH SarabunPSK" w:hAnsi="TH SarabunPSK" w:cs="TH SarabunPSK"/>
          <w:noProof/>
          <w:sz w:val="28"/>
        </w:rPr>
        <w:t>Open Data Barometer</w:t>
      </w:r>
    </w:p>
    <w:p w14:paraId="659ECAF4" w14:textId="62A384C9" w:rsidR="00DC5058" w:rsidRPr="00BF4174" w:rsidRDefault="00BF4174" w:rsidP="00BF4174">
      <w:pPr>
        <w:spacing w:before="240" w:after="0"/>
        <w:ind w:firstLine="720"/>
        <w:jc w:val="thaiDistribute"/>
        <w:rPr>
          <w:rFonts w:ascii="TH SarabunPSK" w:hAnsi="TH SarabunPSK" w:cs="TH SarabunPSK"/>
          <w:noProof/>
          <w:sz w:val="28"/>
          <w:u w:val="single"/>
        </w:rPr>
      </w:pPr>
      <w:r>
        <w:rPr>
          <w:rFonts w:ascii="TH SarabunPSK" w:hAnsi="TH SarabunPSK" w:cs="TH SarabunPSK" w:hint="cs"/>
          <w:noProof/>
          <w:sz w:val="28"/>
          <w:cs/>
          <w:lang w:val="en-AU"/>
        </w:rPr>
        <w:t>๑</w:t>
      </w:r>
      <w:r>
        <w:rPr>
          <w:rFonts w:ascii="TH SarabunPSK" w:hAnsi="TH SarabunPSK" w:cs="TH SarabunPSK" w:hint="cs"/>
          <w:noProof/>
          <w:sz w:val="28"/>
          <w:cs/>
        </w:rPr>
        <w:t xml:space="preserve">.๒ </w:t>
      </w:r>
      <w:r>
        <w:rPr>
          <w:rFonts w:ascii="TH SarabunPSK" w:hAnsi="TH SarabunPSK" w:cs="TH SarabunPSK"/>
          <w:noProof/>
          <w:sz w:val="28"/>
        </w:rPr>
        <w:t>R</w:t>
      </w:r>
      <w:r w:rsidR="00DC5058" w:rsidRPr="00BF4174">
        <w:rPr>
          <w:rFonts w:ascii="TH SarabunPSK" w:hAnsi="TH SarabunPSK" w:cs="TH SarabunPSK"/>
          <w:noProof/>
          <w:sz w:val="28"/>
        </w:rPr>
        <w:t>ight to Information</w:t>
      </w:r>
      <w:r w:rsidR="00DC5058" w:rsidRPr="00BF4174">
        <w:rPr>
          <w:rFonts w:ascii="TH SarabunPSK" w:hAnsi="TH SarabunPSK" w:cs="TH SarabunPSK"/>
          <w:noProof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>ซึ่งมีมิติที่เกี่ยวข้อง คือ</w:t>
      </w:r>
    </w:p>
    <w:p w14:paraId="17DCEF2D" w14:textId="0D18B794" w:rsidR="00DC5058" w:rsidRPr="00D928E9" w:rsidRDefault="00DC5058" w:rsidP="00DC5058">
      <w:pPr>
        <w:pStyle w:val="ListParagraph"/>
        <w:numPr>
          <w:ilvl w:val="0"/>
          <w:numId w:val="31"/>
        </w:numPr>
        <w:ind w:left="1134" w:hanging="283"/>
        <w:jc w:val="thaiDistribute"/>
        <w:rPr>
          <w:rFonts w:ascii="TH SarabunPSK" w:hAnsi="TH SarabunPSK" w:cs="TH SarabunPSK"/>
          <w:noProof/>
          <w:sz w:val="28"/>
          <w:u w:val="single"/>
        </w:rPr>
      </w:pPr>
      <w:r w:rsidRPr="00D928E9">
        <w:rPr>
          <w:rFonts w:ascii="TH SarabunPSK" w:hAnsi="TH SarabunPSK" w:cs="TH SarabunPSK"/>
          <w:sz w:val="28"/>
          <w:cs/>
        </w:rPr>
        <w:t>เว็บไซต์มี</w:t>
      </w:r>
      <w:r w:rsidR="00BF4174">
        <w:rPr>
          <w:rFonts w:ascii="TH SarabunPSK" w:hAnsi="TH SarabunPSK" w:cs="TH SarabunPSK" w:hint="cs"/>
          <w:sz w:val="28"/>
          <w:cs/>
        </w:rPr>
        <w:t>ช่องทาง</w:t>
      </w:r>
      <w:r w:rsidR="00BF4174">
        <w:rPr>
          <w:rFonts w:ascii="TH SarabunPSK" w:hAnsi="TH SarabunPSK" w:cs="TH SarabunPSK"/>
          <w:sz w:val="28"/>
          <w:cs/>
        </w:rPr>
        <w:t>ที่</w:t>
      </w:r>
      <w:r w:rsidRPr="00D928E9">
        <w:rPr>
          <w:rFonts w:ascii="TH SarabunPSK" w:hAnsi="TH SarabunPSK" w:cs="TH SarabunPSK"/>
          <w:sz w:val="28"/>
          <w:cs/>
        </w:rPr>
        <w:t>บริการสืบค้นข้อมูลทั่วไป และข้อมูลภายในหน่วยงานได้</w:t>
      </w:r>
      <w:r w:rsidRPr="00D928E9">
        <w:rPr>
          <w:rFonts w:ascii="TH SarabunPSK" w:hAnsi="TH SarabunPSK" w:cs="TH SarabunPSK"/>
          <w:noProof/>
          <w:sz w:val="28"/>
          <w:cs/>
          <w:lang w:val="en-US"/>
        </w:rPr>
        <w:t xml:space="preserve"> </w:t>
      </w:r>
    </w:p>
    <w:p w14:paraId="11D0407B" w14:textId="084754D4" w:rsidR="00DC5058" w:rsidRPr="00D928E9" w:rsidRDefault="00DC5058" w:rsidP="00DC5058">
      <w:pPr>
        <w:pStyle w:val="ListParagraph"/>
        <w:numPr>
          <w:ilvl w:val="0"/>
          <w:numId w:val="31"/>
        </w:numPr>
        <w:ind w:left="1134" w:hanging="283"/>
        <w:jc w:val="thaiDistribute"/>
        <w:rPr>
          <w:rFonts w:ascii="TH SarabunPSK" w:hAnsi="TH SarabunPSK" w:cs="TH SarabunPSK"/>
          <w:noProof/>
          <w:sz w:val="28"/>
          <w:u w:val="single"/>
        </w:rPr>
      </w:pPr>
      <w:r w:rsidRPr="00D928E9">
        <w:rPr>
          <w:rFonts w:ascii="TH SarabunPSK" w:hAnsi="TH SarabunPSK" w:cs="TH SarabunPSK"/>
          <w:noProof/>
          <w:sz w:val="28"/>
          <w:cs/>
        </w:rPr>
        <w:t>จัดทำคู่มือสำหรับประชาชนหรือสำหรับผู้ที่ต้องการติดต่อกับหน่วยงาน ซึ่งมีรายละเอียดของหลักเกณฑ์ วิธีการ และเงื่อนไข ในการยื่นคำขอต่างๆ กับหน่วยงานของท่านอย่างชัดเจน ตาม พรบ.การอำนวยความสะดวกในการพิจารณาอนุญาตของทางราชการ พ.ศ.2558 และการดำเนินการของหน่วยงานตามที่ระบุไว้ตามคู่มือประชาชนที่ประกาศไว้</w:t>
      </w:r>
    </w:p>
    <w:p w14:paraId="7D466BD2" w14:textId="30ED1B16" w:rsidR="00DC5058" w:rsidRPr="00BF4174" w:rsidRDefault="00BF4174" w:rsidP="00BF4174">
      <w:pPr>
        <w:spacing w:after="0"/>
        <w:ind w:firstLine="720"/>
        <w:jc w:val="thaiDistribute"/>
        <w:rPr>
          <w:rFonts w:ascii="TH SarabunPSK" w:hAnsi="TH SarabunPSK" w:cs="TH SarabunPSK"/>
          <w:noProof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 xml:space="preserve">๓ </w:t>
      </w:r>
      <w:r w:rsidR="00DC5058" w:rsidRPr="00BF4174">
        <w:rPr>
          <w:rFonts w:ascii="TH SarabunPSK" w:hAnsi="TH SarabunPSK" w:cs="TH SarabunPSK"/>
          <w:noProof/>
          <w:sz w:val="28"/>
        </w:rPr>
        <w:t>Civic Participation</w:t>
      </w:r>
      <w:r w:rsidR="00DC5058" w:rsidRPr="00BF4174">
        <w:rPr>
          <w:rFonts w:ascii="TH SarabunPSK" w:hAnsi="TH SarabunPSK" w:cs="TH SarabunPSK"/>
          <w:noProof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>ซึ่งมีมิติที่เกี่ยวข้อง คือ</w:t>
      </w:r>
    </w:p>
    <w:p w14:paraId="11A35FE3" w14:textId="67FCCC60" w:rsidR="00DC5058" w:rsidRPr="00D928E9" w:rsidRDefault="00BF4174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  <w:cs/>
        </w:rPr>
        <w:t>มีช่องทาง</w:t>
      </w:r>
      <w:r w:rsidR="00DC5058" w:rsidRPr="00D928E9">
        <w:rPr>
          <w:rFonts w:ascii="TH SarabunPSK" w:hAnsi="TH SarabunPSK" w:cs="TH SarabunPSK"/>
          <w:noProof/>
          <w:sz w:val="28"/>
          <w:cs/>
        </w:rPr>
        <w:t>ที่ผู้ใช้บริการสามารถสอบถามข้อมูลหรือข้อสงสัยมายังหน่วยงาน พร้อมช่องทางแจ้งกลับ</w:t>
      </w:r>
    </w:p>
    <w:p w14:paraId="43A24009" w14:textId="77777777" w:rsidR="00DC5058" w:rsidRPr="00D928E9" w:rsidRDefault="00DC5058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 xml:space="preserve">มีช่องทางแสดงความคิดเห็นหรือข้อเสนอแนะ      </w:t>
      </w:r>
    </w:p>
    <w:p w14:paraId="427F786E" w14:textId="77777777" w:rsidR="00DC5058" w:rsidRPr="00D928E9" w:rsidRDefault="00DC5058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>มีการสำรวจความพึงพอใจการใช้บริการเว็บไซต์</w:t>
      </w:r>
    </w:p>
    <w:p w14:paraId="2F3BE1AA" w14:textId="77777777" w:rsidR="00DC5058" w:rsidRPr="00D928E9" w:rsidRDefault="00DC5058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>มีช่องทางให้ผู้ใช้บริการลงทะเบียนเพื่อรับข้อมูลข่าวสารผ่านทางอีเมล์</w:t>
      </w:r>
    </w:p>
    <w:p w14:paraId="274CF819" w14:textId="77777777" w:rsidR="00DC5058" w:rsidRPr="00D928E9" w:rsidRDefault="00DC5058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 xml:space="preserve">มีช่องทางร้องเรียนผ่านช่องทางออนไลน์ </w:t>
      </w:r>
    </w:p>
    <w:p w14:paraId="4ED6998B" w14:textId="77777777" w:rsidR="00DC5058" w:rsidRPr="00D928E9" w:rsidRDefault="00DC5058" w:rsidP="00DC5058">
      <w:pPr>
        <w:pStyle w:val="ListParagraph"/>
        <w:numPr>
          <w:ilvl w:val="0"/>
          <w:numId w:val="32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>มีการสำรวจความคิดเห็นของประชาชน (</w:t>
      </w:r>
      <w:r w:rsidRPr="00D928E9">
        <w:rPr>
          <w:rFonts w:ascii="TH SarabunPSK" w:hAnsi="TH SarabunPSK" w:cs="TH SarabunPSK"/>
          <w:noProof/>
          <w:sz w:val="28"/>
        </w:rPr>
        <w:t>Online Poll</w:t>
      </w:r>
      <w:r w:rsidRPr="00D928E9">
        <w:rPr>
          <w:rFonts w:ascii="TH SarabunPSK" w:hAnsi="TH SarabunPSK" w:cs="TH SarabunPSK"/>
          <w:noProof/>
          <w:sz w:val="28"/>
          <w:cs/>
        </w:rPr>
        <w:t>)</w:t>
      </w:r>
    </w:p>
    <w:p w14:paraId="19CD47C2" w14:textId="6EA7A352" w:rsidR="00DC5058" w:rsidRPr="00BF4174" w:rsidRDefault="00BF4174" w:rsidP="00BF4174">
      <w:pPr>
        <w:spacing w:after="0"/>
        <w:ind w:firstLine="720"/>
        <w:jc w:val="thaiDistribute"/>
        <w:rPr>
          <w:rFonts w:ascii="TH SarabunPSK" w:hAnsi="TH SarabunPSK" w:cs="TH SarabunPSK"/>
          <w:noProof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 xml:space="preserve">๔ </w:t>
      </w:r>
      <w:r w:rsidR="00DC5058" w:rsidRPr="00BF4174">
        <w:rPr>
          <w:rFonts w:ascii="TH SarabunPSK" w:hAnsi="TH SarabunPSK" w:cs="TH SarabunPSK"/>
          <w:noProof/>
          <w:sz w:val="28"/>
        </w:rPr>
        <w:t>Complaint mechanism</w:t>
      </w:r>
      <w:r w:rsidR="00DC5058" w:rsidRPr="00BF4174">
        <w:rPr>
          <w:rFonts w:ascii="TH SarabunPSK" w:hAnsi="TH SarabunPSK" w:cs="TH SarabunPSK"/>
          <w:noProof/>
          <w:sz w:val="28"/>
          <w:cs/>
        </w:rPr>
        <w:t xml:space="preserve"> </w:t>
      </w:r>
      <w:r>
        <w:rPr>
          <w:rFonts w:ascii="TH SarabunPSK" w:hAnsi="TH SarabunPSK" w:cs="TH SarabunPSK" w:hint="cs"/>
          <w:noProof/>
          <w:sz w:val="28"/>
          <w:cs/>
        </w:rPr>
        <w:t>ซึ่งมีมิติที่เกี่ยวข้อง คือ</w:t>
      </w:r>
    </w:p>
    <w:p w14:paraId="7346A448" w14:textId="77777777" w:rsidR="00DC5058" w:rsidRPr="00D928E9" w:rsidRDefault="00DC5058" w:rsidP="00DC5058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>การมีช่องทางการรับเรื่องร้องเรียน และการเชื่อมโยงกับช่องทางการร้องเรียนของหน่วยงานอื่น เช่น โทร</w:t>
      </w:r>
      <w:r w:rsidRPr="00D928E9">
        <w:rPr>
          <w:rFonts w:ascii="TH SarabunPSK" w:hAnsi="TH SarabunPSK" w:cs="TH SarabunPSK"/>
          <w:noProof/>
          <w:sz w:val="28"/>
          <w:cs/>
          <w:lang w:val="en-US"/>
        </w:rPr>
        <w:t>.</w:t>
      </w:r>
      <w:r w:rsidRPr="00D928E9">
        <w:rPr>
          <w:rFonts w:ascii="TH SarabunPSK" w:hAnsi="TH SarabunPSK" w:cs="TH SarabunPSK"/>
          <w:noProof/>
          <w:sz w:val="28"/>
          <w:lang w:val="en-US"/>
        </w:rPr>
        <w:t>1111</w:t>
      </w:r>
    </w:p>
    <w:p w14:paraId="781950F1" w14:textId="77777777" w:rsidR="00DC5058" w:rsidRPr="00D928E9" w:rsidRDefault="00DC5058" w:rsidP="00DC5058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noProof/>
          <w:sz w:val="28"/>
        </w:rPr>
      </w:pPr>
      <w:r w:rsidRPr="00D928E9">
        <w:rPr>
          <w:rFonts w:ascii="TH SarabunPSK" w:hAnsi="TH SarabunPSK" w:cs="TH SarabunPSK"/>
          <w:noProof/>
          <w:sz w:val="28"/>
          <w:cs/>
        </w:rPr>
        <w:t>มีข้อกำหนดในการติดตามสถานะเรื่องร้องเรียนอย่างชัดเจน เช่น มีการกำหนดระยะเวลาในการตอบกลับที่แน่นอน มีกระบวนการขั้นตอนวิธีการตอบกลับที่ชัดเจน และมีช่องทางการตอบกลับที่ชัดเจน (</w:t>
      </w:r>
      <w:r w:rsidRPr="00D928E9">
        <w:rPr>
          <w:rFonts w:ascii="TH SarabunPSK" w:hAnsi="TH SarabunPSK" w:cs="TH SarabunPSK"/>
          <w:noProof/>
          <w:sz w:val="28"/>
        </w:rPr>
        <w:t>Format for responses</w:t>
      </w:r>
      <w:r w:rsidRPr="00D928E9">
        <w:rPr>
          <w:rFonts w:ascii="TH SarabunPSK" w:hAnsi="TH SarabunPSK" w:cs="TH SarabunPSK"/>
          <w:noProof/>
          <w:sz w:val="28"/>
          <w:cs/>
        </w:rPr>
        <w:t xml:space="preserve">) </w:t>
      </w:r>
    </w:p>
    <w:p w14:paraId="75A2FF8D" w14:textId="77777777" w:rsidR="00DC5058" w:rsidRPr="00DC5058" w:rsidRDefault="00DC5058">
      <w:pPr>
        <w:rPr>
          <w:rFonts w:ascii="TH SarabunPSK" w:hAnsi="TH SarabunPSK" w:cs="TH SarabunPSK"/>
          <w:b/>
          <w:bCs/>
          <w:sz w:val="52"/>
          <w:szCs w:val="52"/>
        </w:rPr>
      </w:pPr>
    </w:p>
    <w:p w14:paraId="658CE10C" w14:textId="77777777" w:rsidR="00DC5058" w:rsidRPr="00112306" w:rsidRDefault="00DC5058">
      <w:pPr>
        <w:rPr>
          <w:rFonts w:ascii="TH SarabunPSK" w:hAnsi="TH SarabunPSK" w:cs="TH SarabunPSK" w:hint="cs"/>
          <w:sz w:val="28"/>
          <w:cs/>
        </w:rPr>
      </w:pPr>
    </w:p>
    <w:sectPr w:rsidR="00DC5058" w:rsidRPr="00112306" w:rsidSect="001325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7C"/>
    <w:multiLevelType w:val="hybridMultilevel"/>
    <w:tmpl w:val="D1E620D8"/>
    <w:lvl w:ilvl="0" w:tplc="7E8C2A4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" w15:restartNumberingAfterBreak="0">
    <w:nsid w:val="00BA7CF0"/>
    <w:multiLevelType w:val="hybridMultilevel"/>
    <w:tmpl w:val="A264708A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91074"/>
    <w:multiLevelType w:val="hybridMultilevel"/>
    <w:tmpl w:val="E2FA3E86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4E38"/>
    <w:multiLevelType w:val="hybridMultilevel"/>
    <w:tmpl w:val="11C04B10"/>
    <w:lvl w:ilvl="0" w:tplc="7E8C2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" w15:restartNumberingAfterBreak="0">
    <w:nsid w:val="0E7303AA"/>
    <w:multiLevelType w:val="hybridMultilevel"/>
    <w:tmpl w:val="8B3C2882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32FA"/>
    <w:multiLevelType w:val="hybridMultilevel"/>
    <w:tmpl w:val="D1CACCB0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43043"/>
    <w:multiLevelType w:val="hybridMultilevel"/>
    <w:tmpl w:val="598005D8"/>
    <w:lvl w:ilvl="0" w:tplc="AC40BF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672AD6"/>
    <w:multiLevelType w:val="hybridMultilevel"/>
    <w:tmpl w:val="FAF089D8"/>
    <w:lvl w:ilvl="0" w:tplc="48EC0CE6">
      <w:start w:val="1"/>
      <w:numFmt w:val="bullet"/>
      <w:lvlText w:val="-"/>
      <w:lvlJc w:val="left"/>
      <w:pPr>
        <w:ind w:left="20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1B210752"/>
    <w:multiLevelType w:val="hybridMultilevel"/>
    <w:tmpl w:val="09B0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16EC"/>
    <w:multiLevelType w:val="hybridMultilevel"/>
    <w:tmpl w:val="053AD6C4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46B85"/>
    <w:multiLevelType w:val="hybridMultilevel"/>
    <w:tmpl w:val="2834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402F"/>
    <w:multiLevelType w:val="hybridMultilevel"/>
    <w:tmpl w:val="F8A0CD00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05CA7"/>
    <w:multiLevelType w:val="hybridMultilevel"/>
    <w:tmpl w:val="7C5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0E9E"/>
    <w:multiLevelType w:val="hybridMultilevel"/>
    <w:tmpl w:val="0F467522"/>
    <w:lvl w:ilvl="0" w:tplc="7AF2FAA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3D4D39"/>
    <w:multiLevelType w:val="hybridMultilevel"/>
    <w:tmpl w:val="B6FA4C32"/>
    <w:lvl w:ilvl="0" w:tplc="7AF2F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2C56"/>
    <w:multiLevelType w:val="hybridMultilevel"/>
    <w:tmpl w:val="1E180530"/>
    <w:lvl w:ilvl="0" w:tplc="48EC0CE6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E09BF"/>
    <w:multiLevelType w:val="hybridMultilevel"/>
    <w:tmpl w:val="36CCAD50"/>
    <w:lvl w:ilvl="0" w:tplc="60F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2E"/>
    <w:multiLevelType w:val="hybridMultilevel"/>
    <w:tmpl w:val="297E20A6"/>
    <w:lvl w:ilvl="0" w:tplc="CE76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2B7A"/>
    <w:multiLevelType w:val="hybridMultilevel"/>
    <w:tmpl w:val="9C9C9ECA"/>
    <w:lvl w:ilvl="0" w:tplc="3B023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02AC"/>
    <w:multiLevelType w:val="hybridMultilevel"/>
    <w:tmpl w:val="FB0A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5589A"/>
    <w:multiLevelType w:val="hybridMultilevel"/>
    <w:tmpl w:val="C0CA8F22"/>
    <w:lvl w:ilvl="0" w:tplc="60F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DB9"/>
    <w:multiLevelType w:val="hybridMultilevel"/>
    <w:tmpl w:val="FC56F4D8"/>
    <w:lvl w:ilvl="0" w:tplc="48EC0CE6">
      <w:start w:val="1"/>
      <w:numFmt w:val="bullet"/>
      <w:lvlText w:val="-"/>
      <w:lvlJc w:val="left"/>
      <w:pPr>
        <w:ind w:left="1146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19030D"/>
    <w:multiLevelType w:val="hybridMultilevel"/>
    <w:tmpl w:val="C13A72B0"/>
    <w:lvl w:ilvl="0" w:tplc="6C30F04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E20C67"/>
    <w:multiLevelType w:val="hybridMultilevel"/>
    <w:tmpl w:val="DE7AAE80"/>
    <w:lvl w:ilvl="0" w:tplc="48EC0CE6">
      <w:start w:val="1"/>
      <w:numFmt w:val="bullet"/>
      <w:lvlText w:val="-"/>
      <w:lvlJc w:val="left"/>
      <w:pPr>
        <w:ind w:left="107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CE87844"/>
    <w:multiLevelType w:val="hybridMultilevel"/>
    <w:tmpl w:val="4DF065AE"/>
    <w:lvl w:ilvl="0" w:tplc="30C6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25767"/>
    <w:multiLevelType w:val="hybridMultilevel"/>
    <w:tmpl w:val="151C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AF6"/>
    <w:multiLevelType w:val="multilevel"/>
    <w:tmpl w:val="63DEB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299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3992" w:hanging="1440"/>
      </w:pPr>
      <w:rPr>
        <w:rFonts w:hint="default"/>
        <w:color w:val="000000"/>
        <w:sz w:val="28"/>
      </w:rPr>
    </w:lvl>
  </w:abstractNum>
  <w:abstractNum w:abstractNumId="27" w15:restartNumberingAfterBreak="0">
    <w:nsid w:val="6C8756EB"/>
    <w:multiLevelType w:val="hybridMultilevel"/>
    <w:tmpl w:val="45345992"/>
    <w:lvl w:ilvl="0" w:tplc="96FC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84D54"/>
    <w:multiLevelType w:val="hybridMultilevel"/>
    <w:tmpl w:val="D796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03FB3"/>
    <w:multiLevelType w:val="hybridMultilevel"/>
    <w:tmpl w:val="CBDAFBB2"/>
    <w:lvl w:ilvl="0" w:tplc="7E8C2A4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30" w15:restartNumberingAfterBreak="0">
    <w:nsid w:val="79870703"/>
    <w:multiLevelType w:val="hybridMultilevel"/>
    <w:tmpl w:val="95D6A848"/>
    <w:lvl w:ilvl="0" w:tplc="1FAA16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83068"/>
    <w:multiLevelType w:val="hybridMultilevel"/>
    <w:tmpl w:val="70BECDA0"/>
    <w:lvl w:ilvl="0" w:tplc="48EC0CE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1131B"/>
    <w:multiLevelType w:val="hybridMultilevel"/>
    <w:tmpl w:val="CDC6A326"/>
    <w:lvl w:ilvl="0" w:tplc="549E8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26"/>
  </w:num>
  <w:num w:numId="7">
    <w:abstractNumId w:val="32"/>
  </w:num>
  <w:num w:numId="8">
    <w:abstractNumId w:val="9"/>
  </w:num>
  <w:num w:numId="9">
    <w:abstractNumId w:val="20"/>
  </w:num>
  <w:num w:numId="10">
    <w:abstractNumId w:val="23"/>
  </w:num>
  <w:num w:numId="11">
    <w:abstractNumId w:val="16"/>
  </w:num>
  <w:num w:numId="12">
    <w:abstractNumId w:val="2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8"/>
  </w:num>
  <w:num w:numId="18">
    <w:abstractNumId w:val="5"/>
  </w:num>
  <w:num w:numId="19">
    <w:abstractNumId w:val="25"/>
  </w:num>
  <w:num w:numId="20">
    <w:abstractNumId w:val="8"/>
  </w:num>
  <w:num w:numId="21">
    <w:abstractNumId w:val="22"/>
  </w:num>
  <w:num w:numId="22">
    <w:abstractNumId w:val="27"/>
  </w:num>
  <w:num w:numId="23">
    <w:abstractNumId w:val="15"/>
  </w:num>
  <w:num w:numId="24">
    <w:abstractNumId w:val="30"/>
  </w:num>
  <w:num w:numId="25">
    <w:abstractNumId w:val="28"/>
  </w:num>
  <w:num w:numId="26">
    <w:abstractNumId w:val="19"/>
  </w:num>
  <w:num w:numId="27">
    <w:abstractNumId w:val="10"/>
  </w:num>
  <w:num w:numId="28">
    <w:abstractNumId w:val="12"/>
  </w:num>
  <w:num w:numId="29">
    <w:abstractNumId w:val="24"/>
  </w:num>
  <w:num w:numId="30">
    <w:abstractNumId w:val="21"/>
  </w:num>
  <w:num w:numId="31">
    <w:abstractNumId w:val="3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B"/>
    <w:rsid w:val="00003D32"/>
    <w:rsid w:val="00022E83"/>
    <w:rsid w:val="00027262"/>
    <w:rsid w:val="00032C45"/>
    <w:rsid w:val="000528A4"/>
    <w:rsid w:val="0005455F"/>
    <w:rsid w:val="000653BB"/>
    <w:rsid w:val="000751F8"/>
    <w:rsid w:val="0008122D"/>
    <w:rsid w:val="00084EDA"/>
    <w:rsid w:val="0009217D"/>
    <w:rsid w:val="000B2AE5"/>
    <w:rsid w:val="000B4741"/>
    <w:rsid w:val="000B542A"/>
    <w:rsid w:val="000B5F9B"/>
    <w:rsid w:val="000C082C"/>
    <w:rsid w:val="000C4376"/>
    <w:rsid w:val="000E7C4A"/>
    <w:rsid w:val="0011171C"/>
    <w:rsid w:val="00112306"/>
    <w:rsid w:val="001325CB"/>
    <w:rsid w:val="00144E4D"/>
    <w:rsid w:val="00161037"/>
    <w:rsid w:val="00167F3B"/>
    <w:rsid w:val="00177E31"/>
    <w:rsid w:val="00187838"/>
    <w:rsid w:val="00190B8E"/>
    <w:rsid w:val="001A6286"/>
    <w:rsid w:val="001B1E0D"/>
    <w:rsid w:val="001C344F"/>
    <w:rsid w:val="001F79F6"/>
    <w:rsid w:val="00224913"/>
    <w:rsid w:val="00242177"/>
    <w:rsid w:val="002528AB"/>
    <w:rsid w:val="00253CB8"/>
    <w:rsid w:val="00265B8E"/>
    <w:rsid w:val="00275A4F"/>
    <w:rsid w:val="0028088D"/>
    <w:rsid w:val="002D3E97"/>
    <w:rsid w:val="002D45F2"/>
    <w:rsid w:val="002D5ACC"/>
    <w:rsid w:val="002F167A"/>
    <w:rsid w:val="002F6085"/>
    <w:rsid w:val="00325BCD"/>
    <w:rsid w:val="003308FF"/>
    <w:rsid w:val="00337C6E"/>
    <w:rsid w:val="0035639B"/>
    <w:rsid w:val="003615D5"/>
    <w:rsid w:val="0038601F"/>
    <w:rsid w:val="003B46AA"/>
    <w:rsid w:val="003B46C1"/>
    <w:rsid w:val="003C63C1"/>
    <w:rsid w:val="003E125A"/>
    <w:rsid w:val="00405411"/>
    <w:rsid w:val="00422012"/>
    <w:rsid w:val="004335B7"/>
    <w:rsid w:val="00437AC9"/>
    <w:rsid w:val="00444A34"/>
    <w:rsid w:val="004626D5"/>
    <w:rsid w:val="00491422"/>
    <w:rsid w:val="004D0937"/>
    <w:rsid w:val="00500CDC"/>
    <w:rsid w:val="00501CE6"/>
    <w:rsid w:val="00513539"/>
    <w:rsid w:val="005309D5"/>
    <w:rsid w:val="00554BAC"/>
    <w:rsid w:val="00556D22"/>
    <w:rsid w:val="00561982"/>
    <w:rsid w:val="00575F6F"/>
    <w:rsid w:val="005901A2"/>
    <w:rsid w:val="005969AE"/>
    <w:rsid w:val="005B33C9"/>
    <w:rsid w:val="005C1286"/>
    <w:rsid w:val="005D4D8A"/>
    <w:rsid w:val="005F30D5"/>
    <w:rsid w:val="0060090B"/>
    <w:rsid w:val="006462EB"/>
    <w:rsid w:val="006A346D"/>
    <w:rsid w:val="006B34C5"/>
    <w:rsid w:val="006D15F5"/>
    <w:rsid w:val="00724E98"/>
    <w:rsid w:val="00736218"/>
    <w:rsid w:val="00736299"/>
    <w:rsid w:val="00741F52"/>
    <w:rsid w:val="007566DB"/>
    <w:rsid w:val="00764604"/>
    <w:rsid w:val="00770CA7"/>
    <w:rsid w:val="00780549"/>
    <w:rsid w:val="00780D63"/>
    <w:rsid w:val="007947B5"/>
    <w:rsid w:val="007D07D6"/>
    <w:rsid w:val="007D4E2F"/>
    <w:rsid w:val="007D56D8"/>
    <w:rsid w:val="007E11B3"/>
    <w:rsid w:val="007F30AB"/>
    <w:rsid w:val="007F3FD5"/>
    <w:rsid w:val="0086606F"/>
    <w:rsid w:val="008767BE"/>
    <w:rsid w:val="00887D96"/>
    <w:rsid w:val="008944F6"/>
    <w:rsid w:val="008A01BE"/>
    <w:rsid w:val="008A5C94"/>
    <w:rsid w:val="008B3CFD"/>
    <w:rsid w:val="008B62B2"/>
    <w:rsid w:val="008D1249"/>
    <w:rsid w:val="008F150F"/>
    <w:rsid w:val="00916DE1"/>
    <w:rsid w:val="00917C79"/>
    <w:rsid w:val="009238D4"/>
    <w:rsid w:val="00934ED8"/>
    <w:rsid w:val="00957A90"/>
    <w:rsid w:val="00961334"/>
    <w:rsid w:val="00997C24"/>
    <w:rsid w:val="009A6B03"/>
    <w:rsid w:val="009B0A7F"/>
    <w:rsid w:val="00A21C2E"/>
    <w:rsid w:val="00A23BDF"/>
    <w:rsid w:val="00A2741A"/>
    <w:rsid w:val="00A3325F"/>
    <w:rsid w:val="00A35145"/>
    <w:rsid w:val="00A72D97"/>
    <w:rsid w:val="00A83E19"/>
    <w:rsid w:val="00AB65A6"/>
    <w:rsid w:val="00AD653E"/>
    <w:rsid w:val="00B05496"/>
    <w:rsid w:val="00B21519"/>
    <w:rsid w:val="00B30576"/>
    <w:rsid w:val="00B30815"/>
    <w:rsid w:val="00B5562D"/>
    <w:rsid w:val="00B57CC2"/>
    <w:rsid w:val="00B67974"/>
    <w:rsid w:val="00B8558B"/>
    <w:rsid w:val="00BB00DA"/>
    <w:rsid w:val="00BC24EB"/>
    <w:rsid w:val="00BC57F5"/>
    <w:rsid w:val="00BC6B75"/>
    <w:rsid w:val="00BD65C6"/>
    <w:rsid w:val="00BE4EB3"/>
    <w:rsid w:val="00BE51AB"/>
    <w:rsid w:val="00BF4174"/>
    <w:rsid w:val="00C152EA"/>
    <w:rsid w:val="00C17873"/>
    <w:rsid w:val="00C26A42"/>
    <w:rsid w:val="00C36E75"/>
    <w:rsid w:val="00C4278A"/>
    <w:rsid w:val="00C52C73"/>
    <w:rsid w:val="00C83855"/>
    <w:rsid w:val="00C905CA"/>
    <w:rsid w:val="00CB1119"/>
    <w:rsid w:val="00CB57EC"/>
    <w:rsid w:val="00CD58E2"/>
    <w:rsid w:val="00D033EA"/>
    <w:rsid w:val="00D0700C"/>
    <w:rsid w:val="00D1472E"/>
    <w:rsid w:val="00D162DB"/>
    <w:rsid w:val="00D433C6"/>
    <w:rsid w:val="00D540C8"/>
    <w:rsid w:val="00D736B6"/>
    <w:rsid w:val="00DB3701"/>
    <w:rsid w:val="00DC5058"/>
    <w:rsid w:val="00DC679B"/>
    <w:rsid w:val="00DF63B1"/>
    <w:rsid w:val="00E1310A"/>
    <w:rsid w:val="00E22258"/>
    <w:rsid w:val="00E35CEF"/>
    <w:rsid w:val="00E60C23"/>
    <w:rsid w:val="00E677D7"/>
    <w:rsid w:val="00E814EF"/>
    <w:rsid w:val="00E9164B"/>
    <w:rsid w:val="00EA3F89"/>
    <w:rsid w:val="00EB062E"/>
    <w:rsid w:val="00ED1DEC"/>
    <w:rsid w:val="00ED28BD"/>
    <w:rsid w:val="00ED318F"/>
    <w:rsid w:val="00ED6502"/>
    <w:rsid w:val="00EE54DC"/>
    <w:rsid w:val="00EE591D"/>
    <w:rsid w:val="00EE5CC7"/>
    <w:rsid w:val="00EF7904"/>
    <w:rsid w:val="00F013E5"/>
    <w:rsid w:val="00F15E62"/>
    <w:rsid w:val="00F2181F"/>
    <w:rsid w:val="00F2492C"/>
    <w:rsid w:val="00F52021"/>
    <w:rsid w:val="00F60056"/>
    <w:rsid w:val="00F75867"/>
    <w:rsid w:val="00F91A12"/>
    <w:rsid w:val="00FE44D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B7DE"/>
  <w15:docId w15:val="{0733852C-8A3A-462F-84CE-07842A6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CB"/>
  </w:style>
  <w:style w:type="paragraph" w:styleId="Heading3">
    <w:name w:val="heading 3"/>
    <w:basedOn w:val="Normal"/>
    <w:link w:val="Heading3Char"/>
    <w:uiPriority w:val="9"/>
    <w:qFormat/>
    <w:rsid w:val="00BC2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325CB"/>
    <w:pPr>
      <w:spacing w:line="240" w:lineRule="auto"/>
    </w:pPr>
    <w:rPr>
      <w:rFonts w:ascii="Arial" w:eastAsia="Calibri" w:hAnsi="Arial" w:cs="Times New Roman"/>
      <w:b/>
      <w:bCs/>
      <w:color w:val="404040" w:themeColor="text1" w:themeTint="BF"/>
      <w:sz w:val="20"/>
      <w:szCs w:val="18"/>
      <w:lang w:bidi="ar-SA"/>
    </w:rPr>
  </w:style>
  <w:style w:type="table" w:styleId="TableGrid">
    <w:name w:val="Table Grid"/>
    <w:basedOn w:val="TableNormal"/>
    <w:uiPriority w:val="59"/>
    <w:rsid w:val="0013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2741A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A2741A"/>
    <w:rPr>
      <w:lang w:val="en-AU"/>
    </w:rPr>
  </w:style>
  <w:style w:type="character" w:styleId="Hyperlink">
    <w:name w:val="Hyperlink"/>
    <w:basedOn w:val="DefaultParagraphFont"/>
    <w:uiPriority w:val="99"/>
    <w:unhideWhenUsed/>
    <w:rsid w:val="00EE5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E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3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3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1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C24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rocurement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mis.go.t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sc.go.th/d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227B-79B0-4AFC-822F-6BD7F4D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3501</Words>
  <Characters>19962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</dc:creator>
  <cp:lastModifiedBy>nakarin charoenloasiri</cp:lastModifiedBy>
  <cp:revision>2</cp:revision>
  <cp:lastPrinted>2017-12-21T06:27:00Z</cp:lastPrinted>
  <dcterms:created xsi:type="dcterms:W3CDTF">2018-02-12T10:34:00Z</dcterms:created>
  <dcterms:modified xsi:type="dcterms:W3CDTF">2018-02-12T10:34:00Z</dcterms:modified>
</cp:coreProperties>
</file>